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2ED7" w14:textId="1CAE5D22" w:rsidR="00BF14D0" w:rsidRPr="00BC4FD7" w:rsidRDefault="00BF14D0" w:rsidP="00BF14D0">
      <w:pPr>
        <w:rPr>
          <w:rFonts w:asciiTheme="minorHAnsi" w:hAnsiTheme="minorHAnsi" w:cstheme="minorHAnsi"/>
        </w:rPr>
      </w:pPr>
    </w:p>
    <w:p w14:paraId="18D7677B" w14:textId="2FFCCCC2" w:rsidR="00AF05EF" w:rsidRDefault="00650874" w:rsidP="00D407A8">
      <w:pPr>
        <w:pStyle w:val="Header"/>
        <w:rPr>
          <w:rFonts w:asciiTheme="minorHAnsi" w:hAnsiTheme="minorHAnsi" w:cstheme="minorHAnsi"/>
          <w:b/>
          <w:caps/>
          <w:color w:val="0070C0"/>
        </w:rPr>
      </w:pPr>
      <w:r w:rsidRPr="00650874">
        <w:rPr>
          <w:rFonts w:asciiTheme="minorHAnsi" w:hAnsiTheme="minorHAnsi" w:cstheme="minorHAnsi"/>
          <w:b/>
          <w:noProof/>
          <w:color w:val="002060"/>
          <w:sz w:val="28"/>
        </w:rPr>
        <w:drawing>
          <wp:anchor distT="0" distB="0" distL="114300" distR="114300" simplePos="0" relativeHeight="251658240" behindDoc="1" locked="0" layoutInCell="1" allowOverlap="1" wp14:anchorId="02CD8EE0" wp14:editId="470A6EAA">
            <wp:simplePos x="0" y="0"/>
            <wp:positionH relativeFrom="margin">
              <wp:align>left</wp:align>
            </wp:positionH>
            <wp:positionV relativeFrom="paragraph">
              <wp:posOffset>59055</wp:posOffset>
            </wp:positionV>
            <wp:extent cx="1295400" cy="1295400"/>
            <wp:effectExtent l="0" t="0" r="0" b="0"/>
            <wp:wrapTight wrapText="bothSides">
              <wp:wrapPolygon edited="0">
                <wp:start x="953" y="4447"/>
                <wp:lineTo x="635" y="6671"/>
                <wp:lineTo x="635" y="11435"/>
                <wp:lineTo x="6353" y="15247"/>
                <wp:lineTo x="9212" y="16835"/>
                <wp:lineTo x="11435" y="16835"/>
                <wp:lineTo x="18741" y="15882"/>
                <wp:lineTo x="19376" y="10165"/>
                <wp:lineTo x="20647" y="6035"/>
                <wp:lineTo x="20647" y="4447"/>
                <wp:lineTo x="953" y="4447"/>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95400" cy="1295400"/>
                    </a:xfrm>
                    <a:prstGeom prst="rect">
                      <a:avLst/>
                    </a:prstGeom>
                  </pic:spPr>
                </pic:pic>
              </a:graphicData>
            </a:graphic>
          </wp:anchor>
        </w:drawing>
      </w:r>
    </w:p>
    <w:p w14:paraId="7B72179B" w14:textId="2718B2CB" w:rsidR="00D407A8" w:rsidRPr="008B2FC7" w:rsidRDefault="00650874" w:rsidP="00D407A8">
      <w:pPr>
        <w:pStyle w:val="Header"/>
        <w:rPr>
          <w:rFonts w:asciiTheme="minorHAnsi" w:hAnsiTheme="minorHAnsi" w:cstheme="minorHAnsi"/>
          <w:b/>
          <w:color w:val="002060"/>
          <w:sz w:val="28"/>
        </w:rPr>
      </w:pPr>
      <w:r w:rsidRPr="00650874">
        <w:rPr>
          <w:rFonts w:asciiTheme="minorHAnsi" w:hAnsiTheme="minorHAnsi" w:cstheme="minorHAnsi"/>
          <w:b/>
          <w:color w:val="002060"/>
          <w:sz w:val="28"/>
        </w:rPr>
        <w:t xml:space="preserve">  </w:t>
      </w:r>
      <w:r>
        <w:rPr>
          <w:rFonts w:asciiTheme="minorHAnsi" w:hAnsiTheme="minorHAnsi" w:cstheme="minorHAnsi"/>
          <w:b/>
          <w:color w:val="002060"/>
          <w:sz w:val="28"/>
        </w:rPr>
        <w:t xml:space="preserve"> </w:t>
      </w:r>
      <w:r w:rsidRPr="00650874">
        <w:rPr>
          <w:rFonts w:asciiTheme="minorHAnsi" w:hAnsiTheme="minorHAnsi" w:cstheme="minorHAnsi"/>
          <w:b/>
          <w:color w:val="002060"/>
          <w:sz w:val="28"/>
        </w:rPr>
        <w:t xml:space="preserve"> </w:t>
      </w:r>
      <w:r w:rsidR="00D407A8">
        <w:rPr>
          <w:rFonts w:asciiTheme="minorHAnsi" w:hAnsiTheme="minorHAnsi" w:cstheme="minorHAnsi"/>
          <w:b/>
          <w:color w:val="002060"/>
          <w:sz w:val="28"/>
        </w:rPr>
        <w:t xml:space="preserve">Scholar Exchange: </w:t>
      </w:r>
      <w:r w:rsidR="00507163">
        <w:rPr>
          <w:rFonts w:asciiTheme="minorHAnsi" w:hAnsiTheme="minorHAnsi" w:cstheme="minorHAnsi"/>
          <w:b/>
          <w:color w:val="002060"/>
          <w:sz w:val="28"/>
        </w:rPr>
        <w:t>Article V – The Amendment Process</w:t>
      </w:r>
    </w:p>
    <w:p w14:paraId="630093C9" w14:textId="0B41DD99" w:rsidR="00D407A8" w:rsidRPr="005E0B26" w:rsidRDefault="00650874" w:rsidP="00AF05EF">
      <w:pPr>
        <w:rPr>
          <w:rFonts w:asciiTheme="minorHAnsi" w:hAnsiTheme="minorHAnsi" w:cstheme="minorHAnsi"/>
          <w:b/>
          <w:caps/>
          <w:color w:val="0070C0"/>
        </w:rPr>
      </w:pPr>
      <w:r>
        <w:rPr>
          <w:rFonts w:asciiTheme="minorHAnsi" w:hAnsiTheme="minorHAnsi" w:cstheme="minorBidi"/>
          <w:b/>
          <w:color w:val="002060"/>
          <w:sz w:val="52"/>
          <w:szCs w:val="52"/>
        </w:rPr>
        <w:t xml:space="preserve">  </w:t>
      </w:r>
      <w:r w:rsidR="00D407A8">
        <w:rPr>
          <w:rFonts w:asciiTheme="minorHAnsi" w:hAnsiTheme="minorHAnsi" w:cstheme="minorBidi"/>
          <w:b/>
          <w:color w:val="002060"/>
          <w:sz w:val="52"/>
          <w:szCs w:val="52"/>
        </w:rPr>
        <w:t>Class Outline and Worksheet</w:t>
      </w:r>
    </w:p>
    <w:p w14:paraId="763E6387" w14:textId="77777777" w:rsidR="00542F0F" w:rsidRPr="00D407A8" w:rsidRDefault="00542F0F" w:rsidP="00AF05EF">
      <w:pPr>
        <w:rPr>
          <w:rFonts w:asciiTheme="minorHAnsi" w:hAnsiTheme="minorHAnsi" w:cstheme="minorHAnsi"/>
          <w:b/>
          <w:caps/>
          <w:color w:val="0070C0"/>
          <w:sz w:val="22"/>
          <w:szCs w:val="22"/>
        </w:rPr>
      </w:pPr>
    </w:p>
    <w:p w14:paraId="1251750A" w14:textId="28D10D27" w:rsidR="00542F0F" w:rsidRDefault="00542F0F" w:rsidP="00AF05EF">
      <w:pPr>
        <w:rPr>
          <w:rFonts w:asciiTheme="minorHAnsi" w:hAnsiTheme="minorHAnsi" w:cstheme="minorHAnsi"/>
          <w:b/>
          <w:caps/>
          <w:color w:val="0070C0"/>
          <w:sz w:val="22"/>
          <w:szCs w:val="22"/>
        </w:rPr>
      </w:pPr>
    </w:p>
    <w:p w14:paraId="76F2470A" w14:textId="77777777" w:rsidR="00637B66" w:rsidRPr="00D407A8" w:rsidRDefault="00637B66" w:rsidP="00AF05EF">
      <w:pPr>
        <w:rPr>
          <w:rFonts w:asciiTheme="minorHAnsi" w:hAnsiTheme="minorHAnsi" w:cstheme="minorHAnsi"/>
          <w:b/>
          <w:caps/>
          <w:color w:val="0070C0"/>
          <w:sz w:val="22"/>
          <w:szCs w:val="22"/>
        </w:rPr>
      </w:pPr>
    </w:p>
    <w:p w14:paraId="63B0DA78" w14:textId="12465595" w:rsidR="00542F0F" w:rsidRDefault="00542F0F" w:rsidP="00AF05EF">
      <w:pPr>
        <w:rPr>
          <w:rFonts w:asciiTheme="minorHAnsi" w:hAnsiTheme="minorHAnsi" w:cstheme="minorHAnsi"/>
          <w:b/>
          <w:caps/>
          <w:color w:val="0070C0"/>
          <w:sz w:val="22"/>
          <w:szCs w:val="22"/>
        </w:rPr>
      </w:pPr>
    </w:p>
    <w:p w14:paraId="2F4DE888" w14:textId="77777777" w:rsidR="00650874" w:rsidRPr="00D407A8" w:rsidRDefault="00650874" w:rsidP="00AF05EF">
      <w:pPr>
        <w:rPr>
          <w:rFonts w:asciiTheme="minorHAnsi" w:hAnsiTheme="minorHAnsi" w:cstheme="minorHAnsi"/>
          <w:b/>
          <w:caps/>
          <w:color w:val="0070C0"/>
          <w:sz w:val="22"/>
          <w:szCs w:val="22"/>
        </w:rPr>
      </w:pPr>
    </w:p>
    <w:p w14:paraId="32CC255B" w14:textId="4FAB289B" w:rsidR="00542F0F" w:rsidRDefault="00542F0F" w:rsidP="00AF05EF">
      <w:pPr>
        <w:pBdr>
          <w:bottom w:val="single" w:sz="4" w:space="1" w:color="0070C0"/>
        </w:pBdr>
        <w:rPr>
          <w:rFonts w:asciiTheme="minorHAnsi" w:hAnsiTheme="minorHAnsi" w:cstheme="minorHAnsi"/>
          <w:b/>
          <w:caps/>
          <w:color w:val="0070C0"/>
          <w:sz w:val="22"/>
          <w:szCs w:val="22"/>
        </w:rPr>
      </w:pPr>
      <w:r w:rsidRPr="00D407A8">
        <w:rPr>
          <w:rFonts w:asciiTheme="minorHAnsi" w:hAnsiTheme="minorHAnsi" w:cstheme="minorHAnsi"/>
          <w:b/>
          <w:caps/>
          <w:color w:val="0070C0"/>
          <w:sz w:val="22"/>
          <w:szCs w:val="22"/>
        </w:rPr>
        <w:t>Overview</w:t>
      </w:r>
      <w:bookmarkStart w:id="0" w:name="_GoBack"/>
      <w:bookmarkEnd w:id="0"/>
    </w:p>
    <w:p w14:paraId="7441B120" w14:textId="77777777" w:rsidR="00AF05EF" w:rsidRPr="00D407A8" w:rsidRDefault="00AF05EF" w:rsidP="00AF05EF">
      <w:pPr>
        <w:rPr>
          <w:rFonts w:asciiTheme="minorHAnsi" w:hAnsiTheme="minorHAnsi" w:cstheme="minorHAnsi"/>
          <w:bCs/>
          <w:caps/>
          <w:color w:val="0070C0"/>
          <w:sz w:val="22"/>
          <w:szCs w:val="22"/>
        </w:rPr>
      </w:pPr>
    </w:p>
    <w:p w14:paraId="12A1FAD0" w14:textId="51E80CE0" w:rsidR="00172B29" w:rsidRDefault="00AF05EF" w:rsidP="00172B29">
      <w:pPr>
        <w:rPr>
          <w:rFonts w:asciiTheme="minorHAnsi" w:eastAsia="Times New Roman" w:hAnsiTheme="minorHAnsi" w:cstheme="minorHAnsi"/>
          <w:b/>
          <w:color w:val="0070C0"/>
          <w:sz w:val="22"/>
          <w:szCs w:val="22"/>
        </w:rPr>
      </w:pPr>
      <w:r w:rsidRPr="00AF05EF">
        <w:rPr>
          <w:rFonts w:asciiTheme="minorHAnsi" w:eastAsia="Times New Roman" w:hAnsiTheme="minorHAnsi" w:cstheme="minorHAnsi"/>
          <w:b/>
          <w:color w:val="0070C0"/>
          <w:sz w:val="22"/>
          <w:szCs w:val="22"/>
        </w:rPr>
        <w:t xml:space="preserve">Part I: </w:t>
      </w:r>
      <w:r w:rsidR="00AD0A20" w:rsidRPr="00AD0A20">
        <w:rPr>
          <w:rFonts w:asciiTheme="minorHAnsi" w:eastAsia="Times New Roman" w:hAnsiTheme="minorHAnsi" w:cstheme="minorHAnsi"/>
          <w:b/>
          <w:color w:val="002060"/>
          <w:sz w:val="22"/>
          <w:szCs w:val="22"/>
        </w:rPr>
        <w:t>Text of the Constitution and Big Ideas</w:t>
      </w:r>
    </w:p>
    <w:p w14:paraId="263F0329" w14:textId="66669822" w:rsidR="00172B29" w:rsidRDefault="00172B29" w:rsidP="00172B29">
      <w:pPr>
        <w:rPr>
          <w:rFonts w:asciiTheme="minorHAnsi" w:eastAsia="Times New Roman" w:hAnsiTheme="minorHAnsi" w:cstheme="minorHAnsi"/>
          <w:b/>
          <w:color w:val="0070C0"/>
          <w:sz w:val="22"/>
          <w:szCs w:val="22"/>
        </w:rPr>
      </w:pPr>
      <w:r>
        <w:rPr>
          <w:rFonts w:asciiTheme="minorHAnsi" w:eastAsia="Times New Roman" w:hAnsiTheme="minorHAnsi" w:cstheme="minorHAnsi"/>
          <w:b/>
          <w:color w:val="0070C0"/>
          <w:sz w:val="22"/>
          <w:szCs w:val="22"/>
        </w:rPr>
        <w:t xml:space="preserve">Part II: </w:t>
      </w:r>
      <w:r w:rsidR="00AD0A20" w:rsidRPr="00AD0A20">
        <w:rPr>
          <w:rFonts w:asciiTheme="minorHAnsi" w:eastAsia="Times New Roman" w:hAnsiTheme="minorHAnsi" w:cstheme="minorHAnsi"/>
          <w:b/>
          <w:color w:val="002060"/>
          <w:sz w:val="22"/>
          <w:szCs w:val="22"/>
        </w:rPr>
        <w:t>Founding Story: The Constitutional Convention and the Amendment Process</w:t>
      </w:r>
    </w:p>
    <w:p w14:paraId="4AEB02D5" w14:textId="2660DB5E" w:rsidR="00CB4805" w:rsidRDefault="00172B29" w:rsidP="00AF05EF">
      <w:pPr>
        <w:rPr>
          <w:rFonts w:asciiTheme="minorHAnsi" w:eastAsia="Times New Roman" w:hAnsiTheme="minorHAnsi" w:cstheme="minorHAnsi"/>
          <w:sz w:val="22"/>
          <w:szCs w:val="22"/>
        </w:rPr>
      </w:pPr>
      <w:r>
        <w:rPr>
          <w:rFonts w:asciiTheme="minorHAnsi" w:eastAsia="Times New Roman" w:hAnsiTheme="minorHAnsi" w:cstheme="minorHAnsi"/>
          <w:b/>
          <w:color w:val="0070C0"/>
          <w:sz w:val="22"/>
          <w:szCs w:val="22"/>
        </w:rPr>
        <w:t>Part III:</w:t>
      </w:r>
      <w:r w:rsidR="00B12054">
        <w:rPr>
          <w:rFonts w:asciiTheme="minorHAnsi" w:eastAsia="Times New Roman" w:hAnsiTheme="minorHAnsi" w:cstheme="minorHAnsi"/>
          <w:b/>
          <w:color w:val="0070C0"/>
          <w:sz w:val="22"/>
          <w:szCs w:val="22"/>
        </w:rPr>
        <w:t xml:space="preserve"> </w:t>
      </w:r>
      <w:r w:rsidR="00AD0A20" w:rsidRPr="00AD0A20">
        <w:rPr>
          <w:rFonts w:asciiTheme="minorHAnsi" w:eastAsia="Times New Roman" w:hAnsiTheme="minorHAnsi" w:cstheme="minorHAnsi"/>
          <w:b/>
          <w:color w:val="002060"/>
          <w:sz w:val="22"/>
          <w:szCs w:val="22"/>
        </w:rPr>
        <w:t>Examples of Constitutional Amendments Over Time</w:t>
      </w:r>
    </w:p>
    <w:p w14:paraId="35097DAA" w14:textId="77777777" w:rsidR="00C84EE4" w:rsidRPr="00D407A8" w:rsidRDefault="00C84EE4" w:rsidP="00AF05EF">
      <w:pPr>
        <w:rPr>
          <w:rFonts w:asciiTheme="minorHAnsi" w:hAnsiTheme="minorHAnsi" w:cstheme="minorHAnsi"/>
          <w:b/>
          <w:bCs/>
          <w:caps/>
          <w:color w:val="0070C0"/>
          <w:sz w:val="22"/>
          <w:szCs w:val="22"/>
        </w:rPr>
      </w:pPr>
    </w:p>
    <w:p w14:paraId="579F2DBC" w14:textId="41002789" w:rsidR="00230C66" w:rsidRDefault="000D26B7" w:rsidP="00AF05EF">
      <w:pPr>
        <w:pBdr>
          <w:bottom w:val="single" w:sz="4" w:space="1" w:color="0070C0"/>
        </w:pBdr>
        <w:rPr>
          <w:rFonts w:asciiTheme="minorHAnsi" w:hAnsiTheme="minorHAnsi" w:cstheme="minorHAnsi"/>
          <w:b/>
          <w:bCs/>
          <w:caps/>
          <w:color w:val="0070C0"/>
          <w:sz w:val="22"/>
          <w:szCs w:val="22"/>
        </w:rPr>
      </w:pPr>
      <w:r w:rsidRPr="00D407A8">
        <w:rPr>
          <w:rFonts w:asciiTheme="minorHAnsi" w:hAnsiTheme="minorHAnsi" w:cstheme="minorHAnsi"/>
          <w:b/>
          <w:bCs/>
          <w:caps/>
          <w:color w:val="0070C0"/>
          <w:sz w:val="22"/>
          <w:szCs w:val="22"/>
        </w:rPr>
        <w:t>Questions to Consider</w:t>
      </w:r>
    </w:p>
    <w:p w14:paraId="3DF99A65" w14:textId="77777777" w:rsidR="00AF05EF" w:rsidRPr="00D407A8" w:rsidRDefault="00AF05EF" w:rsidP="00AF05EF">
      <w:pPr>
        <w:rPr>
          <w:rFonts w:asciiTheme="minorHAnsi" w:hAnsiTheme="minorHAnsi" w:cstheme="minorHAnsi"/>
          <w:b/>
          <w:bCs/>
          <w:caps/>
          <w:color w:val="0070C0"/>
          <w:sz w:val="22"/>
          <w:szCs w:val="22"/>
        </w:rPr>
      </w:pPr>
    </w:p>
    <w:p w14:paraId="203B15CE" w14:textId="4F123FC3" w:rsidR="00507163" w:rsidRPr="00507163" w:rsidRDefault="00507163" w:rsidP="00507163">
      <w:pPr>
        <w:pStyle w:val="ListParagraph"/>
        <w:numPr>
          <w:ilvl w:val="0"/>
          <w:numId w:val="21"/>
        </w:numPr>
        <w:spacing w:after="160" w:line="259" w:lineRule="auto"/>
        <w:rPr>
          <w:rFonts w:asciiTheme="minorHAnsi" w:eastAsia="Times New Roman" w:hAnsiTheme="minorHAnsi" w:cstheme="minorHAnsi"/>
        </w:rPr>
      </w:pPr>
      <w:r w:rsidRPr="00507163">
        <w:rPr>
          <w:rFonts w:asciiTheme="minorHAnsi" w:eastAsia="Times New Roman" w:hAnsiTheme="minorHAnsi" w:cstheme="minorHAnsi"/>
        </w:rPr>
        <w:t xml:space="preserve">Why did the Founding generation include a formal process for amending the </w:t>
      </w:r>
      <w:hyperlink r:id="rId13" w:history="1">
        <w:r w:rsidRPr="00507163">
          <w:rPr>
            <w:rStyle w:val="Hyperlink"/>
            <w:rFonts w:asciiTheme="minorHAnsi" w:eastAsia="Times New Roman" w:hAnsiTheme="minorHAnsi" w:cstheme="minorHAnsi"/>
          </w:rPr>
          <w:t>Constitution</w:t>
        </w:r>
      </w:hyperlink>
      <w:r w:rsidRPr="00507163">
        <w:rPr>
          <w:rFonts w:asciiTheme="minorHAnsi" w:eastAsia="Times New Roman" w:hAnsiTheme="minorHAnsi" w:cstheme="minorHAnsi"/>
        </w:rPr>
        <w:t>?</w:t>
      </w:r>
    </w:p>
    <w:p w14:paraId="15C0521C" w14:textId="77777777" w:rsidR="00507163" w:rsidRPr="00507163" w:rsidRDefault="00507163" w:rsidP="00507163">
      <w:pPr>
        <w:pStyle w:val="ListParagraph"/>
        <w:numPr>
          <w:ilvl w:val="0"/>
          <w:numId w:val="21"/>
        </w:numPr>
        <w:spacing w:after="160" w:line="259" w:lineRule="auto"/>
        <w:rPr>
          <w:rFonts w:asciiTheme="minorHAnsi" w:eastAsia="Times New Roman" w:hAnsiTheme="minorHAnsi" w:cstheme="minorHAnsi"/>
        </w:rPr>
      </w:pPr>
      <w:r w:rsidRPr="00507163">
        <w:rPr>
          <w:rFonts w:asciiTheme="minorHAnsi" w:eastAsia="Times New Roman" w:hAnsiTheme="minorHAnsi" w:cstheme="minorHAnsi"/>
        </w:rPr>
        <w:t>How does the Constitution’s amendment process work, and why did the Founders make it so hard to amend the Constitution?</w:t>
      </w:r>
    </w:p>
    <w:p w14:paraId="0E1AC096" w14:textId="41AE885F" w:rsidR="00507163" w:rsidRPr="00507163" w:rsidRDefault="00507163" w:rsidP="00507163">
      <w:pPr>
        <w:pStyle w:val="ListParagraph"/>
        <w:numPr>
          <w:ilvl w:val="0"/>
          <w:numId w:val="21"/>
        </w:numPr>
        <w:spacing w:after="160" w:line="259" w:lineRule="auto"/>
        <w:rPr>
          <w:rFonts w:asciiTheme="minorHAnsi" w:eastAsia="Times New Roman" w:hAnsiTheme="minorHAnsi" w:cstheme="minorHAnsi"/>
        </w:rPr>
      </w:pPr>
      <w:r w:rsidRPr="00507163">
        <w:rPr>
          <w:rFonts w:asciiTheme="minorHAnsi" w:eastAsia="Times New Roman" w:hAnsiTheme="minorHAnsi" w:cstheme="minorHAnsi"/>
        </w:rPr>
        <w:t xml:space="preserve">What’s the relationship between the Constitution’s </w:t>
      </w:r>
      <w:hyperlink r:id="rId14" w:history="1">
        <w:r w:rsidRPr="00507163">
          <w:rPr>
            <w:rStyle w:val="Hyperlink"/>
            <w:rFonts w:asciiTheme="minorHAnsi" w:eastAsia="Times New Roman" w:hAnsiTheme="minorHAnsi" w:cstheme="minorHAnsi"/>
          </w:rPr>
          <w:t>Article V</w:t>
        </w:r>
      </w:hyperlink>
      <w:r w:rsidRPr="00507163">
        <w:rPr>
          <w:rFonts w:asciiTheme="minorHAnsi" w:eastAsia="Times New Roman" w:hAnsiTheme="minorHAnsi" w:cstheme="minorHAnsi"/>
        </w:rPr>
        <w:t xml:space="preserve"> amendment process and </w:t>
      </w:r>
      <w:hyperlink r:id="rId15" w:history="1">
        <w:r w:rsidRPr="00507163">
          <w:rPr>
            <w:rStyle w:val="Hyperlink"/>
            <w:rFonts w:asciiTheme="minorHAnsi" w:eastAsia="Times New Roman" w:hAnsiTheme="minorHAnsi" w:cstheme="minorHAnsi"/>
          </w:rPr>
          <w:t>key foundational principles</w:t>
        </w:r>
      </w:hyperlink>
      <w:r w:rsidRPr="00507163">
        <w:rPr>
          <w:rFonts w:asciiTheme="minorHAnsi" w:eastAsia="Times New Roman" w:hAnsiTheme="minorHAnsi" w:cstheme="minorHAnsi"/>
        </w:rPr>
        <w:t xml:space="preserve"> like popular sovereignty and the rule of law?</w:t>
      </w:r>
    </w:p>
    <w:p w14:paraId="224AEBCC" w14:textId="026A0F33" w:rsidR="00172B29" w:rsidRPr="00507163" w:rsidRDefault="00507163" w:rsidP="00507163">
      <w:pPr>
        <w:pStyle w:val="ListParagraph"/>
        <w:numPr>
          <w:ilvl w:val="0"/>
          <w:numId w:val="21"/>
        </w:numPr>
        <w:spacing w:after="160" w:line="259" w:lineRule="auto"/>
        <w:rPr>
          <w:rFonts w:asciiTheme="minorHAnsi" w:eastAsia="Times New Roman" w:hAnsiTheme="minorHAnsi" w:cstheme="minorHAnsi"/>
        </w:rPr>
      </w:pPr>
      <w:r w:rsidRPr="00507163">
        <w:rPr>
          <w:rFonts w:asciiTheme="minorHAnsi" w:eastAsia="Times New Roman" w:hAnsiTheme="minorHAnsi" w:cstheme="minorHAnsi"/>
        </w:rPr>
        <w:t>What key changes have the American people made to the Constitution over time?</w:t>
      </w:r>
    </w:p>
    <w:p w14:paraId="16BB286E" w14:textId="458BC39D" w:rsidR="00F57A6D" w:rsidRPr="00CB4805" w:rsidRDefault="00AF05EF" w:rsidP="00CB4805">
      <w:pPr>
        <w:pBdr>
          <w:bottom w:val="single" w:sz="4" w:space="1" w:color="0070C0"/>
        </w:pBdr>
        <w:rPr>
          <w:rFonts w:asciiTheme="minorHAnsi" w:hAnsiTheme="minorHAnsi" w:cstheme="minorHAnsi"/>
          <w:b/>
          <w:caps/>
          <w:color w:val="0070C0"/>
          <w:sz w:val="22"/>
          <w:szCs w:val="22"/>
        </w:rPr>
      </w:pPr>
      <w:r>
        <w:rPr>
          <w:rFonts w:asciiTheme="minorHAnsi" w:hAnsiTheme="minorHAnsi" w:cstheme="minorHAnsi"/>
          <w:b/>
          <w:caps/>
          <w:color w:val="0070C0"/>
          <w:sz w:val="22"/>
          <w:szCs w:val="22"/>
        </w:rPr>
        <w:t>Big Idea</w:t>
      </w:r>
    </w:p>
    <w:p w14:paraId="11A3164F" w14:textId="389B992F" w:rsidR="00C84EE4" w:rsidRDefault="00C84EE4" w:rsidP="00A87688">
      <w:pPr>
        <w:rPr>
          <w:rFonts w:asciiTheme="minorHAnsi" w:hAnsiTheme="minorHAnsi" w:cstheme="minorHAnsi"/>
        </w:rPr>
      </w:pPr>
    </w:p>
    <w:p w14:paraId="777FDA90" w14:textId="0F76EA91" w:rsidR="00C84EE4" w:rsidRDefault="00930310" w:rsidP="00A87688">
      <w:pPr>
        <w:rPr>
          <w:rFonts w:asciiTheme="minorHAnsi" w:hAnsiTheme="minorHAnsi" w:cstheme="minorHAnsi"/>
        </w:rPr>
      </w:pPr>
      <w:hyperlink r:id="rId16" w:history="1">
        <w:r w:rsidR="00507163" w:rsidRPr="00507163">
          <w:rPr>
            <w:rStyle w:val="Hyperlink"/>
            <w:rFonts w:asciiTheme="minorHAnsi" w:hAnsiTheme="minorHAnsi" w:cstheme="minorHAnsi"/>
          </w:rPr>
          <w:t>Article V</w:t>
        </w:r>
      </w:hyperlink>
      <w:r w:rsidR="00507163" w:rsidRPr="00507163">
        <w:rPr>
          <w:rFonts w:asciiTheme="minorHAnsi" w:hAnsiTheme="minorHAnsi" w:cstheme="minorHAnsi"/>
        </w:rPr>
        <w:t xml:space="preserve"> of the Constitution says how the </w:t>
      </w:r>
      <w:hyperlink r:id="rId17" w:history="1">
        <w:r w:rsidR="00507163" w:rsidRPr="00507163">
          <w:rPr>
            <w:rStyle w:val="Hyperlink"/>
            <w:rFonts w:asciiTheme="minorHAnsi" w:hAnsiTheme="minorHAnsi" w:cstheme="minorHAnsi"/>
          </w:rPr>
          <w:t>Constitution</w:t>
        </w:r>
      </w:hyperlink>
      <w:r w:rsidR="00507163" w:rsidRPr="00507163">
        <w:rPr>
          <w:rFonts w:asciiTheme="minorHAnsi" w:hAnsiTheme="minorHAnsi" w:cstheme="minorHAnsi"/>
        </w:rPr>
        <w:t xml:space="preserve"> can be amended—that is, how provisions can be added to the text of the Constitution. The Constitution is not easy to amend</w:t>
      </w:r>
      <w:r w:rsidR="00507163">
        <w:rPr>
          <w:rFonts w:asciiTheme="minorHAnsi" w:hAnsiTheme="minorHAnsi" w:cstheme="minorHAnsi"/>
        </w:rPr>
        <w:t>;</w:t>
      </w:r>
      <w:r w:rsidR="00507163" w:rsidRPr="00507163">
        <w:rPr>
          <w:rFonts w:asciiTheme="minorHAnsi" w:hAnsiTheme="minorHAnsi" w:cstheme="minorHAnsi"/>
        </w:rPr>
        <w:t xml:space="preserve"> only 27 amendments have been added to the Constitution since it was adopted.</w:t>
      </w:r>
    </w:p>
    <w:p w14:paraId="37CDD799" w14:textId="77777777" w:rsidR="00172B29" w:rsidRPr="00D407A8" w:rsidRDefault="00172B29" w:rsidP="00A87688">
      <w:pPr>
        <w:rPr>
          <w:rFonts w:asciiTheme="minorHAnsi" w:hAnsiTheme="minorHAnsi" w:cstheme="minorHAnsi"/>
          <w:b/>
          <w:color w:val="002060"/>
          <w:sz w:val="22"/>
          <w:szCs w:val="22"/>
        </w:rPr>
      </w:pPr>
    </w:p>
    <w:p w14:paraId="3B5972EB" w14:textId="749F1A26" w:rsidR="002E54BD" w:rsidRPr="00D407A8" w:rsidRDefault="00682BA6" w:rsidP="00A87688">
      <w:pPr>
        <w:rPr>
          <w:rFonts w:asciiTheme="minorHAnsi" w:hAnsiTheme="minorHAnsi" w:cstheme="minorHAnsi"/>
          <w:b/>
          <w:color w:val="002060"/>
          <w:sz w:val="22"/>
          <w:szCs w:val="22"/>
        </w:rPr>
      </w:pPr>
      <w:r w:rsidRPr="00D407A8">
        <w:rPr>
          <w:rFonts w:asciiTheme="minorHAnsi" w:hAnsiTheme="minorHAnsi" w:cstheme="minorHAnsi"/>
          <w:b/>
          <w:color w:val="002060"/>
          <w:sz w:val="22"/>
          <w:szCs w:val="22"/>
        </w:rPr>
        <w:t>NOTES:</w:t>
      </w:r>
    </w:p>
    <w:p w14:paraId="2E0C1D17" w14:textId="21C4BEF1" w:rsidR="00682BA6" w:rsidRPr="00D407A8" w:rsidRDefault="00682BA6" w:rsidP="00A87688">
      <w:pPr>
        <w:rPr>
          <w:rFonts w:asciiTheme="minorHAnsi" w:hAnsiTheme="minorHAnsi" w:cstheme="minorHAnsi"/>
          <w:b/>
          <w:color w:val="002060"/>
          <w:sz w:val="22"/>
          <w:szCs w:val="22"/>
        </w:rPr>
      </w:pPr>
    </w:p>
    <w:p w14:paraId="13DDF740" w14:textId="4563019B" w:rsidR="00682BA6" w:rsidRPr="00D407A8" w:rsidRDefault="00682BA6" w:rsidP="00A87688">
      <w:pPr>
        <w:rPr>
          <w:rFonts w:asciiTheme="minorHAnsi" w:hAnsiTheme="minorHAnsi" w:cstheme="minorHAnsi"/>
          <w:b/>
          <w:color w:val="002060"/>
          <w:sz w:val="22"/>
          <w:szCs w:val="22"/>
        </w:rPr>
      </w:pPr>
    </w:p>
    <w:p w14:paraId="0241695C" w14:textId="1C47FD3F" w:rsidR="00682BA6" w:rsidRDefault="00682BA6" w:rsidP="00A87688">
      <w:pPr>
        <w:rPr>
          <w:rFonts w:asciiTheme="minorHAnsi" w:hAnsiTheme="minorHAnsi" w:cstheme="minorHAnsi"/>
          <w:b/>
          <w:color w:val="002060"/>
          <w:sz w:val="22"/>
          <w:szCs w:val="22"/>
        </w:rPr>
      </w:pPr>
    </w:p>
    <w:p w14:paraId="10CB2A23" w14:textId="5D1C48CB" w:rsidR="00B12054" w:rsidRDefault="00B12054" w:rsidP="00A87688">
      <w:pPr>
        <w:rPr>
          <w:rFonts w:asciiTheme="minorHAnsi" w:hAnsiTheme="minorHAnsi" w:cstheme="minorHAnsi"/>
          <w:b/>
          <w:color w:val="002060"/>
          <w:sz w:val="22"/>
          <w:szCs w:val="22"/>
        </w:rPr>
      </w:pPr>
    </w:p>
    <w:p w14:paraId="212189E9" w14:textId="1EB47448" w:rsidR="00B12054" w:rsidRDefault="00B12054" w:rsidP="00A87688">
      <w:pPr>
        <w:rPr>
          <w:rFonts w:asciiTheme="minorHAnsi" w:hAnsiTheme="minorHAnsi" w:cstheme="minorHAnsi"/>
          <w:b/>
          <w:color w:val="002060"/>
          <w:sz w:val="22"/>
          <w:szCs w:val="22"/>
        </w:rPr>
      </w:pPr>
    </w:p>
    <w:p w14:paraId="0BDDB052" w14:textId="52C1FC2D" w:rsidR="00B12054" w:rsidRDefault="00B12054" w:rsidP="00A87688">
      <w:pPr>
        <w:rPr>
          <w:rFonts w:asciiTheme="minorHAnsi" w:hAnsiTheme="minorHAnsi" w:cstheme="minorHAnsi"/>
          <w:b/>
          <w:color w:val="002060"/>
          <w:sz w:val="22"/>
          <w:szCs w:val="22"/>
        </w:rPr>
      </w:pPr>
    </w:p>
    <w:p w14:paraId="76F421A3" w14:textId="0EBB5B82" w:rsidR="00B12054" w:rsidRDefault="00B12054" w:rsidP="00A87688">
      <w:pPr>
        <w:rPr>
          <w:rFonts w:asciiTheme="minorHAnsi" w:hAnsiTheme="minorHAnsi" w:cstheme="minorHAnsi"/>
          <w:b/>
          <w:color w:val="002060"/>
          <w:sz w:val="22"/>
          <w:szCs w:val="22"/>
        </w:rPr>
      </w:pPr>
    </w:p>
    <w:p w14:paraId="44B25647" w14:textId="08A4C9A6" w:rsidR="00B12054" w:rsidRDefault="00B12054" w:rsidP="00A87688">
      <w:pPr>
        <w:rPr>
          <w:rFonts w:asciiTheme="minorHAnsi" w:hAnsiTheme="minorHAnsi" w:cstheme="minorHAnsi"/>
          <w:b/>
          <w:color w:val="002060"/>
          <w:sz w:val="22"/>
          <w:szCs w:val="22"/>
        </w:rPr>
      </w:pPr>
    </w:p>
    <w:p w14:paraId="34D88F57" w14:textId="72FFD29F" w:rsidR="00B12054" w:rsidRDefault="00B12054" w:rsidP="00A87688">
      <w:pPr>
        <w:rPr>
          <w:rFonts w:asciiTheme="minorHAnsi" w:hAnsiTheme="minorHAnsi" w:cstheme="minorHAnsi"/>
          <w:b/>
          <w:color w:val="002060"/>
          <w:sz w:val="22"/>
          <w:szCs w:val="22"/>
        </w:rPr>
      </w:pPr>
    </w:p>
    <w:p w14:paraId="5B400BAE" w14:textId="430CFE08" w:rsidR="00B12054" w:rsidRDefault="00B12054" w:rsidP="00A87688">
      <w:pPr>
        <w:rPr>
          <w:rFonts w:asciiTheme="minorHAnsi" w:hAnsiTheme="minorHAnsi" w:cstheme="minorHAnsi"/>
          <w:b/>
          <w:color w:val="002060"/>
          <w:sz w:val="22"/>
          <w:szCs w:val="22"/>
        </w:rPr>
      </w:pPr>
    </w:p>
    <w:p w14:paraId="647A615B" w14:textId="45F5C1D7" w:rsidR="00B12054" w:rsidRDefault="00B12054" w:rsidP="00A87688">
      <w:pPr>
        <w:rPr>
          <w:rFonts w:asciiTheme="minorHAnsi" w:hAnsiTheme="minorHAnsi" w:cstheme="minorHAnsi"/>
          <w:b/>
          <w:color w:val="002060"/>
          <w:sz w:val="22"/>
          <w:szCs w:val="22"/>
        </w:rPr>
      </w:pPr>
    </w:p>
    <w:p w14:paraId="001A3086" w14:textId="07C428E0" w:rsidR="00B12054" w:rsidRDefault="00B12054" w:rsidP="00A87688">
      <w:pPr>
        <w:rPr>
          <w:rFonts w:asciiTheme="minorHAnsi" w:hAnsiTheme="minorHAnsi" w:cstheme="minorHAnsi"/>
          <w:b/>
          <w:color w:val="002060"/>
          <w:sz w:val="22"/>
          <w:szCs w:val="22"/>
        </w:rPr>
      </w:pPr>
    </w:p>
    <w:p w14:paraId="0B60C297" w14:textId="77777777" w:rsidR="00B12054" w:rsidRPr="00D407A8" w:rsidRDefault="00B12054" w:rsidP="00A87688">
      <w:pPr>
        <w:rPr>
          <w:rFonts w:asciiTheme="minorHAnsi" w:hAnsiTheme="minorHAnsi" w:cstheme="minorHAnsi"/>
          <w:b/>
          <w:color w:val="002060"/>
          <w:sz w:val="22"/>
          <w:szCs w:val="22"/>
        </w:rPr>
      </w:pPr>
    </w:p>
    <w:p w14:paraId="483BB23C" w14:textId="6834C8FB" w:rsidR="00AF05EF" w:rsidRPr="00AF05EF" w:rsidRDefault="001C3C70" w:rsidP="00682BA6">
      <w:pPr>
        <w:rPr>
          <w:rFonts w:asciiTheme="minorHAnsi" w:hAnsiTheme="minorHAnsi" w:cstheme="minorHAnsi"/>
          <w:b/>
          <w:bCs/>
          <w:caps/>
          <w:color w:val="002060"/>
          <w:sz w:val="22"/>
          <w:szCs w:val="22"/>
        </w:rPr>
      </w:pPr>
      <w:r w:rsidRPr="001C3C70">
        <w:rPr>
          <w:rFonts w:asciiTheme="minorHAnsi" w:hAnsiTheme="minorHAnsi" w:cstheme="minorHAnsi"/>
          <w:b/>
          <w:bCs/>
          <w:caps/>
          <w:color w:val="002060"/>
          <w:sz w:val="22"/>
          <w:szCs w:val="22"/>
        </w:rPr>
        <w:t xml:space="preserve">I. </w:t>
      </w:r>
      <w:r w:rsidR="004068B0">
        <w:rPr>
          <w:rFonts w:asciiTheme="minorHAnsi" w:hAnsiTheme="minorHAnsi" w:cstheme="minorHAnsi"/>
          <w:b/>
          <w:bCs/>
          <w:caps/>
          <w:color w:val="002060"/>
          <w:sz w:val="22"/>
          <w:szCs w:val="22"/>
        </w:rPr>
        <w:t>the amendment process</w:t>
      </w:r>
      <w:r w:rsidR="00522899">
        <w:rPr>
          <w:rFonts w:asciiTheme="minorHAnsi" w:hAnsiTheme="minorHAnsi" w:cstheme="minorHAnsi"/>
          <w:b/>
          <w:bCs/>
          <w:caps/>
          <w:color w:val="002060"/>
          <w:sz w:val="22"/>
          <w:szCs w:val="22"/>
        </w:rPr>
        <w:t xml:space="preserve"> and foundations of american democracy</w:t>
      </w:r>
    </w:p>
    <w:tbl>
      <w:tblPr>
        <w:tblStyle w:val="TableGrid"/>
        <w:tblW w:w="107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95"/>
      </w:tblGrid>
      <w:tr w:rsidR="00C53903" w:rsidRPr="00D407A8" w14:paraId="436346A2" w14:textId="77777777" w:rsidTr="00C53903">
        <w:trPr>
          <w:trHeight w:val="586"/>
        </w:trPr>
        <w:tc>
          <w:tcPr>
            <w:tcW w:w="10795" w:type="dxa"/>
            <w:shd w:val="clear" w:color="auto" w:fill="DEEAF6" w:themeFill="accent5" w:themeFillTint="33"/>
          </w:tcPr>
          <w:p w14:paraId="0C509FE2" w14:textId="77777777" w:rsidR="00BD0E35" w:rsidRDefault="00522899" w:rsidP="00351DA5">
            <w:pPr>
              <w:rPr>
                <w:rFonts w:asciiTheme="minorHAnsi" w:hAnsiTheme="minorHAnsi" w:cstheme="minorHAnsi"/>
                <w:bCs/>
                <w:color w:val="002060"/>
                <w:sz w:val="22"/>
                <w:szCs w:val="22"/>
              </w:rPr>
            </w:pPr>
            <w:r>
              <w:rPr>
                <w:rFonts w:asciiTheme="minorHAnsi" w:hAnsiTheme="minorHAnsi" w:cstheme="minorHAnsi"/>
                <w:bCs/>
                <w:color w:val="002060"/>
                <w:sz w:val="22"/>
                <w:szCs w:val="22"/>
              </w:rPr>
              <w:t xml:space="preserve">Which foundation of American democracy is the amendment process rooted in? How did Abraham Lincoln describe this connection? </w:t>
            </w:r>
          </w:p>
          <w:p w14:paraId="2B0B6848" w14:textId="6FA4474F" w:rsidR="00CF4B27" w:rsidRPr="00522899" w:rsidRDefault="00CF4B27" w:rsidP="00351DA5">
            <w:pPr>
              <w:rPr>
                <w:rFonts w:asciiTheme="minorHAnsi" w:hAnsiTheme="minorHAnsi" w:cstheme="minorHAnsi"/>
                <w:bCs/>
                <w:color w:val="002060"/>
                <w:sz w:val="22"/>
                <w:szCs w:val="22"/>
              </w:rPr>
            </w:pPr>
          </w:p>
        </w:tc>
      </w:tr>
      <w:tr w:rsidR="004068B0" w:rsidRPr="00D407A8" w14:paraId="23D2689A" w14:textId="77777777" w:rsidTr="00BD3198">
        <w:trPr>
          <w:trHeight w:val="737"/>
        </w:trPr>
        <w:tc>
          <w:tcPr>
            <w:tcW w:w="10795" w:type="dxa"/>
            <w:shd w:val="clear" w:color="auto" w:fill="FFFFFF" w:themeFill="background1"/>
          </w:tcPr>
          <w:p w14:paraId="09E91BF5" w14:textId="77777777" w:rsidR="00BD3198" w:rsidRPr="00650874" w:rsidRDefault="00BD3198" w:rsidP="004E69C2">
            <w:pPr>
              <w:rPr>
                <w:rFonts w:asciiTheme="minorHAnsi" w:hAnsiTheme="minorHAnsi" w:cstheme="minorHAnsi"/>
                <w:b/>
                <w:color w:val="002060"/>
                <w:sz w:val="22"/>
                <w:szCs w:val="22"/>
              </w:rPr>
            </w:pPr>
          </w:p>
          <w:p w14:paraId="1328EB2A" w14:textId="6F3C6AC8" w:rsidR="004068B0" w:rsidRPr="00522899" w:rsidRDefault="00BD3198" w:rsidP="00522899">
            <w:pPr>
              <w:rPr>
                <w:rFonts w:asciiTheme="minorHAnsi" w:hAnsiTheme="minorHAnsi" w:cstheme="minorHAnsi"/>
                <w:b/>
                <w:color w:val="002060"/>
                <w:sz w:val="22"/>
                <w:szCs w:val="22"/>
              </w:rPr>
            </w:pPr>
            <w:r>
              <w:rPr>
                <w:rFonts w:asciiTheme="minorHAnsi" w:hAnsiTheme="minorHAnsi" w:cstheme="minorHAnsi"/>
                <w:b/>
                <w:color w:val="002060"/>
                <w:sz w:val="22"/>
                <w:szCs w:val="22"/>
              </w:rPr>
              <w:t>Foundation of Democracy in Article V:</w:t>
            </w:r>
          </w:p>
        </w:tc>
      </w:tr>
      <w:tr w:rsidR="00BD3198" w:rsidRPr="00D407A8" w14:paraId="409E1DFD" w14:textId="77777777" w:rsidTr="00BD3198">
        <w:trPr>
          <w:trHeight w:val="3059"/>
        </w:trPr>
        <w:tc>
          <w:tcPr>
            <w:tcW w:w="10795" w:type="dxa"/>
            <w:shd w:val="clear" w:color="auto" w:fill="FFFFFF" w:themeFill="background1"/>
          </w:tcPr>
          <w:p w14:paraId="193825DE" w14:textId="77777777" w:rsidR="00BD3198" w:rsidRDefault="00BD3198" w:rsidP="004E69C2">
            <w:pPr>
              <w:rPr>
                <w:rFonts w:asciiTheme="minorHAnsi" w:hAnsiTheme="minorHAnsi" w:cstheme="minorHAnsi"/>
                <w:b/>
                <w:color w:val="002060"/>
                <w:sz w:val="22"/>
                <w:szCs w:val="22"/>
              </w:rPr>
            </w:pPr>
          </w:p>
          <w:p w14:paraId="59C39E56" w14:textId="28016383" w:rsidR="00BD3198" w:rsidRDefault="00BD3198" w:rsidP="004E69C2">
            <w:pPr>
              <w:rPr>
                <w:rFonts w:asciiTheme="minorHAnsi" w:hAnsiTheme="minorHAnsi" w:cstheme="minorHAnsi"/>
                <w:b/>
                <w:color w:val="002060"/>
                <w:sz w:val="22"/>
                <w:szCs w:val="22"/>
              </w:rPr>
            </w:pPr>
            <w:r>
              <w:rPr>
                <w:rFonts w:asciiTheme="minorHAnsi" w:hAnsiTheme="minorHAnsi" w:cstheme="minorHAnsi"/>
                <w:b/>
                <w:color w:val="002060"/>
                <w:sz w:val="22"/>
                <w:szCs w:val="22"/>
              </w:rPr>
              <w:t>Why?</w:t>
            </w:r>
          </w:p>
        </w:tc>
      </w:tr>
    </w:tbl>
    <w:p w14:paraId="35BA880A" w14:textId="4DF54722" w:rsidR="00682BA6" w:rsidRDefault="00682BA6" w:rsidP="003F485D">
      <w:pPr>
        <w:rPr>
          <w:rFonts w:asciiTheme="minorHAnsi" w:hAnsiTheme="minorHAnsi" w:cstheme="minorHAnsi"/>
          <w:b/>
          <w:bCs/>
          <w:caps/>
          <w:color w:val="000000" w:themeColor="text1"/>
          <w:sz w:val="22"/>
          <w:szCs w:val="22"/>
        </w:rPr>
      </w:pPr>
    </w:p>
    <w:p w14:paraId="62812CE0" w14:textId="6F1EF32C" w:rsidR="000E7386" w:rsidRPr="00AF05EF" w:rsidRDefault="00DB2B54" w:rsidP="000E7386">
      <w:pPr>
        <w:rPr>
          <w:rFonts w:asciiTheme="minorHAnsi" w:hAnsiTheme="minorHAnsi" w:cstheme="minorHAnsi"/>
          <w:b/>
          <w:bCs/>
          <w:caps/>
          <w:color w:val="002060"/>
          <w:sz w:val="22"/>
          <w:szCs w:val="22"/>
        </w:rPr>
      </w:pPr>
      <w:r w:rsidRPr="00DB2B54">
        <w:rPr>
          <w:rFonts w:asciiTheme="minorHAnsi" w:hAnsiTheme="minorHAnsi" w:cstheme="minorHAnsi"/>
          <w:b/>
          <w:bCs/>
          <w:caps/>
          <w:color w:val="002060"/>
          <w:sz w:val="22"/>
          <w:szCs w:val="22"/>
        </w:rPr>
        <w:t xml:space="preserve">II. </w:t>
      </w:r>
      <w:r w:rsidR="00522899">
        <w:rPr>
          <w:rFonts w:asciiTheme="minorHAnsi" w:hAnsiTheme="minorHAnsi" w:cstheme="minorHAnsi"/>
          <w:b/>
          <w:bCs/>
          <w:caps/>
          <w:color w:val="002060"/>
          <w:sz w:val="22"/>
          <w:szCs w:val="22"/>
        </w:rPr>
        <w:t>MAjor Amendments and critical amendment periods</w:t>
      </w:r>
    </w:p>
    <w:tbl>
      <w:tblPr>
        <w:tblStyle w:val="TableGrid"/>
        <w:tblW w:w="107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98"/>
        <w:gridCol w:w="3598"/>
        <w:gridCol w:w="3599"/>
      </w:tblGrid>
      <w:tr w:rsidR="000E7386" w:rsidRPr="00D407A8" w14:paraId="4D970DFB" w14:textId="77777777" w:rsidTr="00CB2A81">
        <w:trPr>
          <w:trHeight w:val="586"/>
        </w:trPr>
        <w:tc>
          <w:tcPr>
            <w:tcW w:w="10795" w:type="dxa"/>
            <w:gridSpan w:val="3"/>
            <w:shd w:val="clear" w:color="auto" w:fill="DEEAF6" w:themeFill="accent5" w:themeFillTint="33"/>
          </w:tcPr>
          <w:p w14:paraId="67F21831" w14:textId="3673764A" w:rsidR="00BD0E35" w:rsidRPr="00AF05EF" w:rsidRDefault="00BD3198" w:rsidP="00CB2A81">
            <w:pPr>
              <w:rPr>
                <w:rFonts w:asciiTheme="minorHAnsi" w:hAnsiTheme="minorHAnsi" w:cstheme="minorHAnsi"/>
                <w:color w:val="002060"/>
                <w:sz w:val="22"/>
                <w:szCs w:val="22"/>
              </w:rPr>
            </w:pPr>
            <w:r>
              <w:rPr>
                <w:rFonts w:asciiTheme="minorHAnsi" w:hAnsiTheme="minorHAnsi" w:cstheme="minorHAnsi"/>
                <w:color w:val="002060"/>
                <w:sz w:val="22"/>
                <w:szCs w:val="22"/>
              </w:rPr>
              <w:t xml:space="preserve">Describe the major sets of amendments using the categories below. </w:t>
            </w:r>
            <w:r w:rsidR="00AE7181">
              <w:rPr>
                <w:rFonts w:asciiTheme="minorHAnsi" w:hAnsiTheme="minorHAnsi" w:cstheme="minorHAnsi"/>
                <w:color w:val="002060"/>
                <w:sz w:val="22"/>
                <w:szCs w:val="22"/>
              </w:rPr>
              <w:t>Name and briefly describe three amendments in each set.</w:t>
            </w:r>
          </w:p>
        </w:tc>
      </w:tr>
      <w:tr w:rsidR="00BD3198" w:rsidRPr="00D407A8" w14:paraId="28F76B15" w14:textId="77777777" w:rsidTr="00BD3198">
        <w:trPr>
          <w:trHeight w:val="1007"/>
        </w:trPr>
        <w:tc>
          <w:tcPr>
            <w:tcW w:w="3598" w:type="dxa"/>
            <w:shd w:val="clear" w:color="auto" w:fill="FFFFFF" w:themeFill="background1"/>
          </w:tcPr>
          <w:p w14:paraId="1F68552F" w14:textId="275FE738" w:rsidR="00BD3198" w:rsidRDefault="00BD3198"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First Big Group’s Title:</w:t>
            </w:r>
          </w:p>
        </w:tc>
        <w:tc>
          <w:tcPr>
            <w:tcW w:w="3598" w:type="dxa"/>
            <w:shd w:val="clear" w:color="auto" w:fill="FFFFFF" w:themeFill="background1"/>
          </w:tcPr>
          <w:p w14:paraId="69CE037A" w14:textId="1637BB6E" w:rsidR="00BD3198" w:rsidRDefault="00BD3198"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Second Big Group’s Title:</w:t>
            </w:r>
          </w:p>
        </w:tc>
        <w:tc>
          <w:tcPr>
            <w:tcW w:w="3599" w:type="dxa"/>
            <w:shd w:val="clear" w:color="auto" w:fill="FFFFFF" w:themeFill="background1"/>
          </w:tcPr>
          <w:p w14:paraId="1DF28485" w14:textId="25F42E7F" w:rsidR="00BD3198" w:rsidRDefault="00BD3198"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Other Amendments</w:t>
            </w:r>
          </w:p>
          <w:p w14:paraId="7C1AC165" w14:textId="31BAA9F4" w:rsidR="00BD3198" w:rsidRDefault="00BD3198"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(Describe three below!)</w:t>
            </w:r>
          </w:p>
          <w:p w14:paraId="63FE2C53" w14:textId="7FC0AE7A" w:rsidR="00BD3198" w:rsidRPr="00D407A8" w:rsidRDefault="00BD3198" w:rsidP="00CB2A81">
            <w:pPr>
              <w:rPr>
                <w:rFonts w:asciiTheme="minorHAnsi" w:hAnsiTheme="minorHAnsi" w:cstheme="minorHAnsi"/>
                <w:b/>
                <w:color w:val="002060"/>
                <w:sz w:val="22"/>
                <w:szCs w:val="22"/>
              </w:rPr>
            </w:pPr>
          </w:p>
        </w:tc>
      </w:tr>
      <w:tr w:rsidR="00BD3198" w:rsidRPr="00D407A8" w14:paraId="1516D0CD" w14:textId="77777777" w:rsidTr="00BD3198">
        <w:trPr>
          <w:trHeight w:val="1349"/>
        </w:trPr>
        <w:tc>
          <w:tcPr>
            <w:tcW w:w="3598" w:type="dxa"/>
            <w:shd w:val="clear" w:color="auto" w:fill="FFFFFF" w:themeFill="background1"/>
          </w:tcPr>
          <w:p w14:paraId="27C4D01F" w14:textId="02BB3DAC" w:rsidR="00BD3198" w:rsidRDefault="00BD3198" w:rsidP="00BD3198">
            <w:pPr>
              <w:rPr>
                <w:rFonts w:asciiTheme="minorHAnsi" w:hAnsiTheme="minorHAnsi" w:cstheme="minorHAnsi"/>
                <w:b/>
                <w:color w:val="002060"/>
                <w:sz w:val="22"/>
                <w:szCs w:val="22"/>
              </w:rPr>
            </w:pPr>
            <w:r>
              <w:rPr>
                <w:rFonts w:asciiTheme="minorHAnsi" w:hAnsiTheme="minorHAnsi" w:cstheme="minorHAnsi"/>
                <w:b/>
                <w:color w:val="002060"/>
                <w:sz w:val="22"/>
                <w:szCs w:val="22"/>
              </w:rPr>
              <w:t>What is it about?</w:t>
            </w:r>
          </w:p>
          <w:p w14:paraId="15DE39B7" w14:textId="77777777" w:rsidR="00BD3198" w:rsidRDefault="00BD3198" w:rsidP="00CB2A81">
            <w:pPr>
              <w:rPr>
                <w:rFonts w:asciiTheme="minorHAnsi" w:hAnsiTheme="minorHAnsi" w:cstheme="minorHAnsi"/>
                <w:b/>
                <w:color w:val="002060"/>
                <w:sz w:val="22"/>
                <w:szCs w:val="22"/>
              </w:rPr>
            </w:pPr>
          </w:p>
        </w:tc>
        <w:tc>
          <w:tcPr>
            <w:tcW w:w="3598" w:type="dxa"/>
            <w:shd w:val="clear" w:color="auto" w:fill="FFFFFF" w:themeFill="background1"/>
          </w:tcPr>
          <w:p w14:paraId="5D2A8434" w14:textId="4439DDB9" w:rsidR="00BD3198" w:rsidRDefault="00BD3198" w:rsidP="00BD3198">
            <w:pPr>
              <w:rPr>
                <w:rFonts w:asciiTheme="minorHAnsi" w:hAnsiTheme="minorHAnsi" w:cstheme="minorHAnsi"/>
                <w:b/>
                <w:color w:val="002060"/>
                <w:sz w:val="22"/>
                <w:szCs w:val="22"/>
              </w:rPr>
            </w:pPr>
            <w:r>
              <w:rPr>
                <w:rFonts w:asciiTheme="minorHAnsi" w:hAnsiTheme="minorHAnsi" w:cstheme="minorHAnsi"/>
                <w:b/>
                <w:color w:val="002060"/>
                <w:sz w:val="22"/>
                <w:szCs w:val="22"/>
              </w:rPr>
              <w:t>What is it about?</w:t>
            </w:r>
          </w:p>
          <w:p w14:paraId="0958D077" w14:textId="77777777" w:rsidR="00BD3198" w:rsidRDefault="00BD3198" w:rsidP="00CB2A81">
            <w:pPr>
              <w:rPr>
                <w:rFonts w:asciiTheme="minorHAnsi" w:hAnsiTheme="minorHAnsi" w:cstheme="minorHAnsi"/>
                <w:b/>
                <w:color w:val="002060"/>
                <w:sz w:val="22"/>
                <w:szCs w:val="22"/>
              </w:rPr>
            </w:pPr>
          </w:p>
        </w:tc>
        <w:tc>
          <w:tcPr>
            <w:tcW w:w="3599" w:type="dxa"/>
            <w:vMerge w:val="restart"/>
            <w:shd w:val="clear" w:color="auto" w:fill="FFFFFF" w:themeFill="background1"/>
          </w:tcPr>
          <w:p w14:paraId="4D2BBE21" w14:textId="77777777" w:rsidR="00BD3198" w:rsidRDefault="00BD3198" w:rsidP="00CB2A81">
            <w:pPr>
              <w:rPr>
                <w:rFonts w:asciiTheme="minorHAnsi" w:hAnsiTheme="minorHAnsi" w:cstheme="minorHAnsi"/>
                <w:b/>
                <w:color w:val="002060"/>
                <w:sz w:val="22"/>
                <w:szCs w:val="22"/>
              </w:rPr>
            </w:pPr>
          </w:p>
          <w:p w14:paraId="6083DE6B" w14:textId="1F90DE37" w:rsidR="00BD3198" w:rsidRDefault="00BD3198" w:rsidP="00BD3198">
            <w:pPr>
              <w:pStyle w:val="ListParagraph"/>
              <w:numPr>
                <w:ilvl w:val="0"/>
                <w:numId w:val="27"/>
              </w:numPr>
              <w:rPr>
                <w:rFonts w:asciiTheme="minorHAnsi" w:hAnsiTheme="minorHAnsi" w:cstheme="minorHAnsi"/>
                <w:b/>
                <w:color w:val="002060"/>
                <w:sz w:val="22"/>
                <w:szCs w:val="22"/>
              </w:rPr>
            </w:pPr>
          </w:p>
          <w:p w14:paraId="680ACCD8" w14:textId="77777777" w:rsidR="00BD3198" w:rsidRDefault="00BD3198" w:rsidP="00BD3198">
            <w:pPr>
              <w:rPr>
                <w:rFonts w:asciiTheme="minorHAnsi" w:hAnsiTheme="minorHAnsi" w:cstheme="minorHAnsi"/>
                <w:b/>
                <w:color w:val="002060"/>
                <w:sz w:val="22"/>
                <w:szCs w:val="22"/>
              </w:rPr>
            </w:pPr>
          </w:p>
          <w:p w14:paraId="12D453DC" w14:textId="77777777" w:rsidR="00BD3198" w:rsidRDefault="00BD3198" w:rsidP="00BD3198">
            <w:pPr>
              <w:rPr>
                <w:rFonts w:asciiTheme="minorHAnsi" w:hAnsiTheme="minorHAnsi" w:cstheme="minorHAnsi"/>
                <w:b/>
                <w:color w:val="002060"/>
                <w:sz w:val="22"/>
                <w:szCs w:val="22"/>
              </w:rPr>
            </w:pPr>
          </w:p>
          <w:p w14:paraId="39538D41" w14:textId="2229E935" w:rsidR="00BD3198" w:rsidRDefault="00BD3198" w:rsidP="00BD3198">
            <w:pPr>
              <w:rPr>
                <w:rFonts w:asciiTheme="minorHAnsi" w:hAnsiTheme="minorHAnsi" w:cstheme="minorHAnsi"/>
                <w:b/>
                <w:color w:val="002060"/>
                <w:sz w:val="22"/>
                <w:szCs w:val="22"/>
              </w:rPr>
            </w:pPr>
          </w:p>
          <w:p w14:paraId="3CE45B57" w14:textId="77777777" w:rsidR="00BD3198" w:rsidRDefault="00BD3198" w:rsidP="00BD3198">
            <w:pPr>
              <w:rPr>
                <w:rFonts w:asciiTheme="minorHAnsi" w:hAnsiTheme="minorHAnsi" w:cstheme="minorHAnsi"/>
                <w:b/>
                <w:color w:val="002060"/>
                <w:sz w:val="22"/>
                <w:szCs w:val="22"/>
              </w:rPr>
            </w:pPr>
          </w:p>
          <w:p w14:paraId="30E00A48" w14:textId="77777777" w:rsidR="00BD3198" w:rsidRDefault="00BD3198" w:rsidP="00BD3198">
            <w:pPr>
              <w:rPr>
                <w:rFonts w:asciiTheme="minorHAnsi" w:hAnsiTheme="minorHAnsi" w:cstheme="minorHAnsi"/>
                <w:b/>
                <w:color w:val="002060"/>
                <w:sz w:val="22"/>
                <w:szCs w:val="22"/>
              </w:rPr>
            </w:pPr>
          </w:p>
          <w:p w14:paraId="7D396D74" w14:textId="13A9B402" w:rsidR="00BD3198" w:rsidRDefault="00BD3198" w:rsidP="00BD3198">
            <w:pPr>
              <w:pStyle w:val="ListParagraph"/>
              <w:numPr>
                <w:ilvl w:val="0"/>
                <w:numId w:val="27"/>
              </w:numPr>
              <w:rPr>
                <w:rFonts w:asciiTheme="minorHAnsi" w:hAnsiTheme="minorHAnsi" w:cstheme="minorHAnsi"/>
                <w:b/>
                <w:color w:val="002060"/>
                <w:sz w:val="22"/>
                <w:szCs w:val="22"/>
              </w:rPr>
            </w:pPr>
          </w:p>
          <w:p w14:paraId="21A3B4C3" w14:textId="77777777" w:rsidR="00BD3198" w:rsidRDefault="00BD3198" w:rsidP="00BD3198">
            <w:pPr>
              <w:rPr>
                <w:rFonts w:asciiTheme="minorHAnsi" w:hAnsiTheme="minorHAnsi" w:cstheme="minorHAnsi"/>
                <w:b/>
                <w:color w:val="002060"/>
                <w:sz w:val="22"/>
                <w:szCs w:val="22"/>
              </w:rPr>
            </w:pPr>
          </w:p>
          <w:p w14:paraId="30C82710" w14:textId="77777777" w:rsidR="00BD3198" w:rsidRDefault="00BD3198" w:rsidP="00BD3198">
            <w:pPr>
              <w:rPr>
                <w:rFonts w:asciiTheme="minorHAnsi" w:hAnsiTheme="minorHAnsi" w:cstheme="minorHAnsi"/>
                <w:b/>
                <w:color w:val="002060"/>
                <w:sz w:val="22"/>
                <w:szCs w:val="22"/>
              </w:rPr>
            </w:pPr>
          </w:p>
          <w:p w14:paraId="5E4616FA" w14:textId="77777777" w:rsidR="00BD3198" w:rsidRDefault="00BD3198" w:rsidP="00BD3198">
            <w:pPr>
              <w:rPr>
                <w:rFonts w:asciiTheme="minorHAnsi" w:hAnsiTheme="minorHAnsi" w:cstheme="minorHAnsi"/>
                <w:b/>
                <w:color w:val="002060"/>
                <w:sz w:val="22"/>
                <w:szCs w:val="22"/>
              </w:rPr>
            </w:pPr>
          </w:p>
          <w:p w14:paraId="22B1EE23" w14:textId="77777777" w:rsidR="00BD3198" w:rsidRDefault="00BD3198" w:rsidP="00BD3198">
            <w:pPr>
              <w:rPr>
                <w:rFonts w:asciiTheme="minorHAnsi" w:hAnsiTheme="minorHAnsi" w:cstheme="minorHAnsi"/>
                <w:b/>
                <w:color w:val="002060"/>
                <w:sz w:val="22"/>
                <w:szCs w:val="22"/>
              </w:rPr>
            </w:pPr>
          </w:p>
          <w:p w14:paraId="4859212D" w14:textId="77777777" w:rsidR="00BD3198" w:rsidRDefault="00BD3198" w:rsidP="00BD3198">
            <w:pPr>
              <w:rPr>
                <w:rFonts w:asciiTheme="minorHAnsi" w:hAnsiTheme="minorHAnsi" w:cstheme="minorHAnsi"/>
                <w:b/>
                <w:color w:val="002060"/>
                <w:sz w:val="22"/>
                <w:szCs w:val="22"/>
              </w:rPr>
            </w:pPr>
          </w:p>
          <w:p w14:paraId="16B5061C" w14:textId="77777777" w:rsidR="00BD3198" w:rsidRDefault="00BD3198" w:rsidP="00BD3198">
            <w:pPr>
              <w:rPr>
                <w:rFonts w:asciiTheme="minorHAnsi" w:hAnsiTheme="minorHAnsi" w:cstheme="minorHAnsi"/>
                <w:b/>
                <w:color w:val="002060"/>
                <w:sz w:val="22"/>
                <w:szCs w:val="22"/>
              </w:rPr>
            </w:pPr>
          </w:p>
          <w:p w14:paraId="2F421470" w14:textId="3013F4BD" w:rsidR="00BD3198" w:rsidRPr="00BD3198" w:rsidRDefault="00BD3198" w:rsidP="00BD3198">
            <w:pPr>
              <w:pStyle w:val="ListParagraph"/>
              <w:numPr>
                <w:ilvl w:val="0"/>
                <w:numId w:val="27"/>
              </w:numPr>
              <w:rPr>
                <w:rFonts w:asciiTheme="minorHAnsi" w:hAnsiTheme="minorHAnsi" w:cstheme="minorHAnsi"/>
                <w:b/>
                <w:color w:val="002060"/>
                <w:sz w:val="22"/>
                <w:szCs w:val="22"/>
              </w:rPr>
            </w:pPr>
          </w:p>
        </w:tc>
      </w:tr>
      <w:tr w:rsidR="00BD3198" w:rsidRPr="00D407A8" w14:paraId="2862E5B1" w14:textId="77777777" w:rsidTr="00BD3198">
        <w:trPr>
          <w:trHeight w:val="58"/>
        </w:trPr>
        <w:tc>
          <w:tcPr>
            <w:tcW w:w="3598" w:type="dxa"/>
            <w:shd w:val="clear" w:color="auto" w:fill="FFFFFF" w:themeFill="background1"/>
          </w:tcPr>
          <w:p w14:paraId="48F2DAE8" w14:textId="77777777" w:rsidR="00BD3198" w:rsidRDefault="00BD3198" w:rsidP="00CB2A81">
            <w:pPr>
              <w:rPr>
                <w:rFonts w:asciiTheme="minorHAnsi" w:hAnsiTheme="minorHAnsi" w:cstheme="minorHAnsi"/>
                <w:b/>
                <w:color w:val="002060"/>
                <w:sz w:val="22"/>
                <w:szCs w:val="22"/>
              </w:rPr>
            </w:pPr>
          </w:p>
          <w:p w14:paraId="0AA42A66" w14:textId="100A911A" w:rsidR="00BD3198" w:rsidRPr="00AE7181" w:rsidRDefault="00AE7181" w:rsidP="00BD3198">
            <w:pPr>
              <w:pStyle w:val="ListParagraph"/>
              <w:numPr>
                <w:ilvl w:val="0"/>
                <w:numId w:val="26"/>
              </w:numPr>
              <w:rPr>
                <w:rFonts w:asciiTheme="minorHAnsi" w:hAnsiTheme="minorHAnsi" w:cstheme="minorHAnsi"/>
                <w:b/>
                <w:color w:val="002060"/>
                <w:sz w:val="22"/>
                <w:szCs w:val="22"/>
              </w:rPr>
            </w:pPr>
            <w:r w:rsidRPr="00AE7181">
              <w:rPr>
                <w:rFonts w:ascii="Ink Free" w:hAnsi="Ink Free" w:cstheme="minorHAnsi"/>
                <w:b/>
                <w:color w:val="002060"/>
                <w:sz w:val="22"/>
                <w:szCs w:val="22"/>
              </w:rPr>
              <w:t>First Amendment</w:t>
            </w:r>
            <w:r>
              <w:rPr>
                <w:rFonts w:ascii="Ink Free" w:hAnsi="Ink Free" w:cstheme="minorHAnsi"/>
                <w:b/>
                <w:color w:val="002060"/>
                <w:sz w:val="22"/>
                <w:szCs w:val="22"/>
              </w:rPr>
              <w:t xml:space="preserve">: </w:t>
            </w:r>
            <w:r w:rsidRPr="00AE7181">
              <w:rPr>
                <w:rFonts w:ascii="Ink Free" w:hAnsi="Ink Free" w:cstheme="minorHAnsi"/>
                <w:b/>
                <w:color w:val="002060"/>
                <w:sz w:val="22"/>
                <w:szCs w:val="22"/>
              </w:rPr>
              <w:t>Freedom of Speech, Religion, Petition, Assembly, and the Press</w:t>
            </w:r>
          </w:p>
          <w:p w14:paraId="662A5400" w14:textId="77777777" w:rsidR="00BD3198" w:rsidRDefault="00BD3198" w:rsidP="00BD3198">
            <w:pPr>
              <w:rPr>
                <w:rFonts w:asciiTheme="minorHAnsi" w:hAnsiTheme="minorHAnsi" w:cstheme="minorHAnsi"/>
                <w:b/>
                <w:color w:val="002060"/>
                <w:sz w:val="22"/>
                <w:szCs w:val="22"/>
              </w:rPr>
            </w:pPr>
          </w:p>
          <w:p w14:paraId="2A7E0779" w14:textId="23ACBA09" w:rsidR="00BD3198" w:rsidRDefault="00BD3198" w:rsidP="00BD3198">
            <w:pPr>
              <w:pStyle w:val="ListParagraph"/>
              <w:numPr>
                <w:ilvl w:val="0"/>
                <w:numId w:val="26"/>
              </w:numPr>
              <w:rPr>
                <w:rFonts w:asciiTheme="minorHAnsi" w:hAnsiTheme="minorHAnsi" w:cstheme="minorHAnsi"/>
                <w:b/>
                <w:color w:val="002060"/>
                <w:sz w:val="22"/>
                <w:szCs w:val="22"/>
              </w:rPr>
            </w:pPr>
          </w:p>
          <w:p w14:paraId="3FF18380" w14:textId="00E56BB4" w:rsidR="00BD3198" w:rsidRDefault="00BD3198" w:rsidP="00BD3198">
            <w:pPr>
              <w:pStyle w:val="ListParagraph"/>
              <w:rPr>
                <w:rFonts w:asciiTheme="minorHAnsi" w:hAnsiTheme="minorHAnsi" w:cstheme="minorHAnsi"/>
                <w:b/>
                <w:color w:val="002060"/>
                <w:sz w:val="22"/>
                <w:szCs w:val="22"/>
              </w:rPr>
            </w:pPr>
          </w:p>
          <w:p w14:paraId="5A5309D9" w14:textId="3EADBB93" w:rsidR="00BD3198" w:rsidRPr="00BD3198" w:rsidRDefault="00BD3198" w:rsidP="00BD3198">
            <w:pPr>
              <w:rPr>
                <w:rFonts w:asciiTheme="minorHAnsi" w:hAnsiTheme="minorHAnsi" w:cstheme="minorHAnsi"/>
                <w:b/>
                <w:color w:val="002060"/>
                <w:sz w:val="22"/>
                <w:szCs w:val="22"/>
              </w:rPr>
            </w:pPr>
          </w:p>
          <w:p w14:paraId="2A01C5E7" w14:textId="2111FE0B" w:rsidR="00BD3198" w:rsidRDefault="00BD3198" w:rsidP="00BD3198">
            <w:pPr>
              <w:pStyle w:val="ListParagraph"/>
              <w:rPr>
                <w:rFonts w:asciiTheme="minorHAnsi" w:hAnsiTheme="minorHAnsi" w:cstheme="minorHAnsi"/>
                <w:b/>
                <w:color w:val="002060"/>
                <w:sz w:val="22"/>
                <w:szCs w:val="22"/>
              </w:rPr>
            </w:pPr>
          </w:p>
          <w:p w14:paraId="4A4BBEA4" w14:textId="77777777" w:rsidR="00BD3198" w:rsidRPr="00BD3198" w:rsidRDefault="00BD3198" w:rsidP="00BD3198">
            <w:pPr>
              <w:pStyle w:val="ListParagraph"/>
              <w:rPr>
                <w:rFonts w:asciiTheme="minorHAnsi" w:hAnsiTheme="minorHAnsi" w:cstheme="minorHAnsi"/>
                <w:b/>
                <w:color w:val="002060"/>
                <w:sz w:val="22"/>
                <w:szCs w:val="22"/>
              </w:rPr>
            </w:pPr>
          </w:p>
          <w:p w14:paraId="4FA12B9E" w14:textId="3469A5E7" w:rsidR="00BD3198" w:rsidRDefault="00BD3198" w:rsidP="00BD3198">
            <w:pPr>
              <w:pStyle w:val="ListParagraph"/>
              <w:numPr>
                <w:ilvl w:val="0"/>
                <w:numId w:val="26"/>
              </w:numPr>
              <w:rPr>
                <w:rFonts w:asciiTheme="minorHAnsi" w:hAnsiTheme="minorHAnsi" w:cstheme="minorHAnsi"/>
                <w:b/>
                <w:color w:val="002060"/>
                <w:sz w:val="22"/>
                <w:szCs w:val="22"/>
              </w:rPr>
            </w:pPr>
          </w:p>
          <w:p w14:paraId="7513215D" w14:textId="77777777" w:rsidR="00BD3198" w:rsidRPr="00BD3198" w:rsidRDefault="00BD3198" w:rsidP="00BD3198">
            <w:pPr>
              <w:pStyle w:val="ListParagraph"/>
              <w:rPr>
                <w:rFonts w:asciiTheme="minorHAnsi" w:hAnsiTheme="minorHAnsi" w:cstheme="minorHAnsi"/>
                <w:b/>
                <w:color w:val="002060"/>
                <w:sz w:val="22"/>
                <w:szCs w:val="22"/>
              </w:rPr>
            </w:pPr>
          </w:p>
          <w:p w14:paraId="7F0BEBB2" w14:textId="77777777" w:rsidR="00BD3198" w:rsidRDefault="00BD3198" w:rsidP="00BD3198">
            <w:pPr>
              <w:rPr>
                <w:rFonts w:asciiTheme="minorHAnsi" w:hAnsiTheme="minorHAnsi" w:cstheme="minorHAnsi"/>
                <w:b/>
                <w:color w:val="002060"/>
                <w:sz w:val="22"/>
                <w:szCs w:val="22"/>
              </w:rPr>
            </w:pPr>
          </w:p>
          <w:p w14:paraId="119A581E" w14:textId="6BE3038B" w:rsidR="00AE7181" w:rsidRPr="00BD3198" w:rsidRDefault="00AE7181" w:rsidP="00BD3198">
            <w:pPr>
              <w:rPr>
                <w:rFonts w:asciiTheme="minorHAnsi" w:hAnsiTheme="minorHAnsi" w:cstheme="minorHAnsi"/>
                <w:b/>
                <w:color w:val="002060"/>
                <w:sz w:val="22"/>
                <w:szCs w:val="22"/>
              </w:rPr>
            </w:pPr>
          </w:p>
        </w:tc>
        <w:tc>
          <w:tcPr>
            <w:tcW w:w="3598" w:type="dxa"/>
            <w:shd w:val="clear" w:color="auto" w:fill="FFFFFF" w:themeFill="background1"/>
          </w:tcPr>
          <w:p w14:paraId="01159D83" w14:textId="77777777" w:rsidR="00BD3198" w:rsidRDefault="00BD3198" w:rsidP="00BD3198">
            <w:pPr>
              <w:rPr>
                <w:rFonts w:asciiTheme="minorHAnsi" w:hAnsiTheme="minorHAnsi" w:cstheme="minorHAnsi"/>
                <w:b/>
                <w:color w:val="002060"/>
                <w:sz w:val="22"/>
                <w:szCs w:val="22"/>
              </w:rPr>
            </w:pPr>
          </w:p>
          <w:p w14:paraId="35486436" w14:textId="77777777" w:rsidR="00BD3198" w:rsidRPr="00BD3198" w:rsidRDefault="00BD3198" w:rsidP="00BD3198">
            <w:pPr>
              <w:pStyle w:val="ListParagraph"/>
              <w:numPr>
                <w:ilvl w:val="0"/>
                <w:numId w:val="28"/>
              </w:numPr>
              <w:rPr>
                <w:rFonts w:asciiTheme="minorHAnsi" w:hAnsiTheme="minorHAnsi" w:cstheme="minorHAnsi"/>
                <w:b/>
                <w:color w:val="002060"/>
                <w:sz w:val="22"/>
                <w:szCs w:val="22"/>
              </w:rPr>
            </w:pPr>
          </w:p>
          <w:p w14:paraId="3539393F" w14:textId="77777777" w:rsidR="00BD3198" w:rsidRDefault="00BD3198" w:rsidP="00BD3198">
            <w:pPr>
              <w:rPr>
                <w:rFonts w:asciiTheme="minorHAnsi" w:hAnsiTheme="minorHAnsi" w:cstheme="minorHAnsi"/>
                <w:b/>
                <w:color w:val="002060"/>
                <w:sz w:val="22"/>
                <w:szCs w:val="22"/>
              </w:rPr>
            </w:pPr>
          </w:p>
          <w:p w14:paraId="6F55EBC1" w14:textId="77777777" w:rsidR="00BD3198" w:rsidRDefault="00BD3198" w:rsidP="00BD3198">
            <w:pPr>
              <w:rPr>
                <w:rFonts w:asciiTheme="minorHAnsi" w:hAnsiTheme="minorHAnsi" w:cstheme="minorHAnsi"/>
                <w:b/>
                <w:color w:val="002060"/>
                <w:sz w:val="22"/>
                <w:szCs w:val="22"/>
              </w:rPr>
            </w:pPr>
          </w:p>
          <w:p w14:paraId="4E4246B5" w14:textId="77777777" w:rsidR="00BD3198" w:rsidRDefault="00BD3198" w:rsidP="00BD3198">
            <w:pPr>
              <w:rPr>
                <w:rFonts w:asciiTheme="minorHAnsi" w:hAnsiTheme="minorHAnsi" w:cstheme="minorHAnsi"/>
                <w:b/>
                <w:color w:val="002060"/>
                <w:sz w:val="22"/>
                <w:szCs w:val="22"/>
              </w:rPr>
            </w:pPr>
          </w:p>
          <w:p w14:paraId="5F9F6C16" w14:textId="77777777" w:rsidR="00BD3198" w:rsidRDefault="00BD3198" w:rsidP="00BD3198">
            <w:pPr>
              <w:rPr>
                <w:rFonts w:asciiTheme="minorHAnsi" w:hAnsiTheme="minorHAnsi" w:cstheme="minorHAnsi"/>
                <w:b/>
                <w:color w:val="002060"/>
                <w:sz w:val="22"/>
                <w:szCs w:val="22"/>
              </w:rPr>
            </w:pPr>
          </w:p>
          <w:p w14:paraId="02027C23" w14:textId="77777777" w:rsidR="00BD3198" w:rsidRDefault="00BD3198" w:rsidP="00BD3198">
            <w:pPr>
              <w:pStyle w:val="ListParagraph"/>
              <w:numPr>
                <w:ilvl w:val="0"/>
                <w:numId w:val="28"/>
              </w:numPr>
              <w:rPr>
                <w:rFonts w:asciiTheme="minorHAnsi" w:hAnsiTheme="minorHAnsi" w:cstheme="minorHAnsi"/>
                <w:b/>
                <w:color w:val="002060"/>
                <w:sz w:val="22"/>
                <w:szCs w:val="22"/>
              </w:rPr>
            </w:pPr>
          </w:p>
          <w:p w14:paraId="3460ECA9" w14:textId="77777777" w:rsidR="00BD3198" w:rsidRDefault="00BD3198" w:rsidP="00BD3198">
            <w:pPr>
              <w:pStyle w:val="ListParagraph"/>
              <w:rPr>
                <w:rFonts w:asciiTheme="minorHAnsi" w:hAnsiTheme="minorHAnsi" w:cstheme="minorHAnsi"/>
                <w:b/>
                <w:color w:val="002060"/>
                <w:sz w:val="22"/>
                <w:szCs w:val="22"/>
              </w:rPr>
            </w:pPr>
          </w:p>
          <w:p w14:paraId="0563CDBE" w14:textId="77777777" w:rsidR="00BD3198" w:rsidRPr="00BD3198" w:rsidRDefault="00BD3198" w:rsidP="00BD3198">
            <w:pPr>
              <w:rPr>
                <w:rFonts w:asciiTheme="minorHAnsi" w:hAnsiTheme="minorHAnsi" w:cstheme="minorHAnsi"/>
                <w:b/>
                <w:color w:val="002060"/>
                <w:sz w:val="22"/>
                <w:szCs w:val="22"/>
              </w:rPr>
            </w:pPr>
          </w:p>
          <w:p w14:paraId="60D89AEF" w14:textId="77777777" w:rsidR="00BD3198" w:rsidRDefault="00BD3198" w:rsidP="00BD3198">
            <w:pPr>
              <w:pStyle w:val="ListParagraph"/>
              <w:rPr>
                <w:rFonts w:asciiTheme="minorHAnsi" w:hAnsiTheme="minorHAnsi" w:cstheme="minorHAnsi"/>
                <w:b/>
                <w:color w:val="002060"/>
                <w:sz w:val="22"/>
                <w:szCs w:val="22"/>
              </w:rPr>
            </w:pPr>
          </w:p>
          <w:p w14:paraId="70BCA367" w14:textId="77777777" w:rsidR="00BD3198" w:rsidRPr="00BD3198" w:rsidRDefault="00BD3198" w:rsidP="00BD3198">
            <w:pPr>
              <w:pStyle w:val="ListParagraph"/>
              <w:rPr>
                <w:rFonts w:asciiTheme="minorHAnsi" w:hAnsiTheme="minorHAnsi" w:cstheme="minorHAnsi"/>
                <w:b/>
                <w:color w:val="002060"/>
                <w:sz w:val="22"/>
                <w:szCs w:val="22"/>
              </w:rPr>
            </w:pPr>
          </w:p>
          <w:p w14:paraId="0FD5ABCB" w14:textId="77777777" w:rsidR="00BD3198" w:rsidRDefault="00BD3198" w:rsidP="00BD3198">
            <w:pPr>
              <w:pStyle w:val="ListParagraph"/>
              <w:numPr>
                <w:ilvl w:val="0"/>
                <w:numId w:val="28"/>
              </w:numPr>
              <w:rPr>
                <w:rFonts w:asciiTheme="minorHAnsi" w:hAnsiTheme="minorHAnsi" w:cstheme="minorHAnsi"/>
                <w:b/>
                <w:color w:val="002060"/>
                <w:sz w:val="22"/>
                <w:szCs w:val="22"/>
              </w:rPr>
            </w:pPr>
          </w:p>
          <w:p w14:paraId="693322E1" w14:textId="77777777" w:rsidR="00BD3198" w:rsidRDefault="00BD3198" w:rsidP="00CB2A81">
            <w:pPr>
              <w:rPr>
                <w:rFonts w:asciiTheme="minorHAnsi" w:hAnsiTheme="minorHAnsi" w:cstheme="minorHAnsi"/>
                <w:b/>
                <w:color w:val="002060"/>
                <w:sz w:val="22"/>
                <w:szCs w:val="22"/>
              </w:rPr>
            </w:pPr>
          </w:p>
        </w:tc>
        <w:tc>
          <w:tcPr>
            <w:tcW w:w="3599" w:type="dxa"/>
            <w:vMerge/>
            <w:shd w:val="clear" w:color="auto" w:fill="FFFFFF" w:themeFill="background1"/>
          </w:tcPr>
          <w:p w14:paraId="6D386AB7" w14:textId="06449707" w:rsidR="00BD3198" w:rsidRDefault="00BD3198" w:rsidP="00CB2A81">
            <w:pPr>
              <w:rPr>
                <w:rFonts w:asciiTheme="minorHAnsi" w:hAnsiTheme="minorHAnsi" w:cstheme="minorHAnsi"/>
                <w:b/>
                <w:color w:val="002060"/>
                <w:sz w:val="22"/>
                <w:szCs w:val="22"/>
              </w:rPr>
            </w:pPr>
          </w:p>
        </w:tc>
      </w:tr>
    </w:tbl>
    <w:p w14:paraId="2F6EBAD0" w14:textId="77777777" w:rsidR="00522899" w:rsidRDefault="00522899" w:rsidP="000E7386">
      <w:pPr>
        <w:rPr>
          <w:rFonts w:asciiTheme="minorHAnsi" w:hAnsiTheme="minorHAnsi" w:cstheme="minorHAnsi"/>
          <w:b/>
          <w:bCs/>
          <w:caps/>
          <w:color w:val="002060"/>
          <w:sz w:val="22"/>
          <w:szCs w:val="22"/>
        </w:rPr>
      </w:pPr>
    </w:p>
    <w:p w14:paraId="14C3BDE4" w14:textId="5D716188" w:rsidR="000E7386" w:rsidRPr="00AF05EF" w:rsidRDefault="001D70F2" w:rsidP="000E7386">
      <w:pPr>
        <w:rPr>
          <w:rFonts w:asciiTheme="minorHAnsi" w:hAnsiTheme="minorHAnsi" w:cstheme="minorHAnsi"/>
          <w:b/>
          <w:bCs/>
          <w:caps/>
          <w:color w:val="002060"/>
          <w:sz w:val="22"/>
          <w:szCs w:val="22"/>
        </w:rPr>
      </w:pPr>
      <w:r w:rsidRPr="001D70F2">
        <w:rPr>
          <w:rFonts w:asciiTheme="minorHAnsi" w:hAnsiTheme="minorHAnsi" w:cstheme="minorHAnsi"/>
          <w:b/>
          <w:bCs/>
          <w:caps/>
          <w:color w:val="002060"/>
          <w:sz w:val="22"/>
          <w:szCs w:val="22"/>
        </w:rPr>
        <w:t xml:space="preserve">III. </w:t>
      </w:r>
      <w:r w:rsidR="00522899">
        <w:rPr>
          <w:rFonts w:asciiTheme="minorHAnsi" w:hAnsiTheme="minorHAnsi" w:cstheme="minorHAnsi"/>
          <w:b/>
          <w:bCs/>
          <w:caps/>
          <w:color w:val="002060"/>
          <w:sz w:val="22"/>
          <w:szCs w:val="22"/>
        </w:rPr>
        <w:t>founding story of article v: the constitutional convention debates</w:t>
      </w:r>
    </w:p>
    <w:tbl>
      <w:tblPr>
        <w:tblStyle w:val="TableGrid"/>
        <w:tblW w:w="1079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90"/>
      </w:tblGrid>
      <w:tr w:rsidR="00D96949" w:rsidRPr="00D407A8" w14:paraId="485A445A" w14:textId="7D1E0339" w:rsidTr="00742863">
        <w:trPr>
          <w:trHeight w:val="526"/>
        </w:trPr>
        <w:tc>
          <w:tcPr>
            <w:tcW w:w="10790" w:type="dxa"/>
            <w:shd w:val="clear" w:color="auto" w:fill="DEEAF6" w:themeFill="accent5" w:themeFillTint="33"/>
          </w:tcPr>
          <w:p w14:paraId="5A78A325" w14:textId="77777777" w:rsidR="00522899" w:rsidRDefault="00522899" w:rsidP="00507163">
            <w:pPr>
              <w:rPr>
                <w:rFonts w:asciiTheme="minorHAnsi" w:hAnsiTheme="minorHAnsi" w:cstheme="minorHAnsi"/>
                <w:color w:val="002060"/>
                <w:sz w:val="22"/>
                <w:szCs w:val="22"/>
              </w:rPr>
            </w:pPr>
            <w:r>
              <w:rPr>
                <w:rFonts w:asciiTheme="minorHAnsi" w:hAnsiTheme="minorHAnsi" w:cstheme="minorHAnsi"/>
                <w:color w:val="002060"/>
                <w:sz w:val="22"/>
                <w:szCs w:val="22"/>
              </w:rPr>
              <w:t>Why did the Framers want to include a way to amend the Constitution? What made the Articles of Confederation’s amendment process difficult and ineffective?</w:t>
            </w:r>
          </w:p>
          <w:p w14:paraId="036E8E52" w14:textId="61179C81" w:rsidR="00D96949" w:rsidRDefault="00D96949" w:rsidP="00507163">
            <w:pPr>
              <w:rPr>
                <w:rFonts w:asciiTheme="minorHAnsi" w:hAnsiTheme="minorHAnsi" w:cstheme="minorHAnsi"/>
                <w:color w:val="002060"/>
                <w:sz w:val="22"/>
                <w:szCs w:val="22"/>
              </w:rPr>
            </w:pPr>
          </w:p>
        </w:tc>
      </w:tr>
      <w:tr w:rsidR="004068B0" w:rsidRPr="00D407A8" w14:paraId="5C847913" w14:textId="77777777" w:rsidTr="00CF4B27">
        <w:trPr>
          <w:trHeight w:val="3617"/>
        </w:trPr>
        <w:tc>
          <w:tcPr>
            <w:tcW w:w="10790" w:type="dxa"/>
            <w:shd w:val="clear" w:color="auto" w:fill="auto"/>
          </w:tcPr>
          <w:p w14:paraId="19BC0124" w14:textId="77777777" w:rsidR="004068B0" w:rsidRDefault="004068B0" w:rsidP="004068B0">
            <w:pPr>
              <w:rPr>
                <w:rFonts w:asciiTheme="minorHAnsi" w:hAnsiTheme="minorHAnsi" w:cstheme="minorHAnsi"/>
                <w:color w:val="002060"/>
                <w:sz w:val="22"/>
                <w:szCs w:val="22"/>
              </w:rPr>
            </w:pPr>
          </w:p>
        </w:tc>
      </w:tr>
    </w:tbl>
    <w:p w14:paraId="517E9CC7" w14:textId="77777777" w:rsidR="00AF05EF" w:rsidRDefault="00AF05EF" w:rsidP="00AF05EF">
      <w:pPr>
        <w:rPr>
          <w:rFonts w:asciiTheme="minorHAnsi" w:hAnsiTheme="minorHAnsi" w:cstheme="minorHAnsi"/>
          <w:b/>
          <w:bCs/>
          <w:caps/>
          <w:color w:val="002060"/>
          <w:sz w:val="22"/>
          <w:szCs w:val="22"/>
        </w:rPr>
      </w:pPr>
    </w:p>
    <w:p w14:paraId="0173A524" w14:textId="1249906F" w:rsidR="000E7386" w:rsidRPr="00AF05EF" w:rsidRDefault="001D70F2" w:rsidP="000E7386">
      <w:pPr>
        <w:rPr>
          <w:rFonts w:asciiTheme="minorHAnsi" w:hAnsiTheme="minorHAnsi" w:cstheme="minorHAnsi"/>
          <w:b/>
          <w:bCs/>
          <w:caps/>
          <w:color w:val="002060"/>
          <w:sz w:val="22"/>
          <w:szCs w:val="22"/>
        </w:rPr>
      </w:pPr>
      <w:r w:rsidRPr="001D70F2">
        <w:rPr>
          <w:rFonts w:asciiTheme="minorHAnsi" w:hAnsiTheme="minorHAnsi" w:cstheme="minorHAnsi"/>
          <w:b/>
          <w:bCs/>
          <w:caps/>
          <w:color w:val="002060"/>
          <w:sz w:val="22"/>
          <w:szCs w:val="22"/>
        </w:rPr>
        <w:t xml:space="preserve">IV. </w:t>
      </w:r>
      <w:r w:rsidR="00CF4B27">
        <w:rPr>
          <w:rFonts w:asciiTheme="minorHAnsi" w:hAnsiTheme="minorHAnsi" w:cstheme="minorHAnsi"/>
          <w:b/>
          <w:bCs/>
          <w:caps/>
          <w:color w:val="002060"/>
          <w:sz w:val="22"/>
          <w:szCs w:val="22"/>
        </w:rPr>
        <w:t>Proposal and ratification in the amendment process</w:t>
      </w:r>
    </w:p>
    <w:tbl>
      <w:tblPr>
        <w:tblStyle w:val="TableGrid"/>
        <w:tblW w:w="107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97"/>
        <w:gridCol w:w="5398"/>
      </w:tblGrid>
      <w:tr w:rsidR="000E7386" w:rsidRPr="00D407A8" w14:paraId="40E0DC35" w14:textId="77777777" w:rsidTr="00CB2A81">
        <w:trPr>
          <w:trHeight w:val="586"/>
        </w:trPr>
        <w:tc>
          <w:tcPr>
            <w:tcW w:w="10795" w:type="dxa"/>
            <w:gridSpan w:val="2"/>
            <w:shd w:val="clear" w:color="auto" w:fill="DEEAF6" w:themeFill="accent5" w:themeFillTint="33"/>
          </w:tcPr>
          <w:p w14:paraId="40275B28" w14:textId="5FFB79BB" w:rsidR="002E2A18" w:rsidRPr="00AF05EF" w:rsidRDefault="00CF4B27" w:rsidP="004068B0">
            <w:pPr>
              <w:rPr>
                <w:rFonts w:asciiTheme="minorHAnsi" w:hAnsiTheme="minorHAnsi" w:cstheme="minorHAnsi"/>
                <w:color w:val="002060"/>
                <w:sz w:val="22"/>
                <w:szCs w:val="22"/>
              </w:rPr>
            </w:pPr>
            <w:r>
              <w:rPr>
                <w:rFonts w:asciiTheme="minorHAnsi" w:hAnsiTheme="minorHAnsi" w:cstheme="minorHAnsi"/>
                <w:color w:val="002060"/>
                <w:sz w:val="22"/>
                <w:szCs w:val="22"/>
              </w:rPr>
              <w:t>Describe these the two core stages of the amendment process in, proposal and ratification, and write about the two methods</w:t>
            </w:r>
            <w:r w:rsidR="00A83C35">
              <w:rPr>
                <w:rFonts w:asciiTheme="minorHAnsi" w:hAnsiTheme="minorHAnsi" w:cstheme="minorHAnsi"/>
                <w:color w:val="002060"/>
                <w:sz w:val="22"/>
                <w:szCs w:val="22"/>
              </w:rPr>
              <w:t xml:space="preserve"> Congress can choose to proceed</w:t>
            </w:r>
            <w:r>
              <w:rPr>
                <w:rFonts w:asciiTheme="minorHAnsi" w:hAnsiTheme="minorHAnsi" w:cstheme="minorHAnsi"/>
                <w:color w:val="002060"/>
                <w:sz w:val="22"/>
                <w:szCs w:val="22"/>
              </w:rPr>
              <w:t xml:space="preserve"> within each step below. </w:t>
            </w:r>
          </w:p>
        </w:tc>
      </w:tr>
      <w:tr w:rsidR="00CF4B27" w:rsidRPr="00D407A8" w14:paraId="4D4972D6" w14:textId="77777777" w:rsidTr="00565425">
        <w:trPr>
          <w:trHeight w:val="586"/>
        </w:trPr>
        <w:tc>
          <w:tcPr>
            <w:tcW w:w="5397" w:type="dxa"/>
            <w:shd w:val="clear" w:color="auto" w:fill="auto"/>
          </w:tcPr>
          <w:p w14:paraId="67ED3BE1" w14:textId="34F20923" w:rsidR="00CF4B27" w:rsidRPr="00CF4B27" w:rsidRDefault="00CF4B27" w:rsidP="004068B0">
            <w:pPr>
              <w:rPr>
                <w:rFonts w:asciiTheme="minorHAnsi" w:hAnsiTheme="minorHAnsi" w:cstheme="minorHAnsi"/>
                <w:b/>
                <w:bCs/>
                <w:color w:val="002060"/>
                <w:sz w:val="22"/>
                <w:szCs w:val="22"/>
              </w:rPr>
            </w:pPr>
            <w:r>
              <w:rPr>
                <w:rFonts w:asciiTheme="minorHAnsi" w:hAnsiTheme="minorHAnsi" w:cstheme="minorHAnsi"/>
                <w:b/>
                <w:bCs/>
                <w:color w:val="002060"/>
                <w:sz w:val="22"/>
                <w:szCs w:val="22"/>
              </w:rPr>
              <w:t xml:space="preserve">STAGE 1: </w:t>
            </w:r>
          </w:p>
        </w:tc>
        <w:tc>
          <w:tcPr>
            <w:tcW w:w="5398" w:type="dxa"/>
            <w:shd w:val="clear" w:color="auto" w:fill="auto"/>
          </w:tcPr>
          <w:p w14:paraId="2D9F2489" w14:textId="324D470A" w:rsidR="00CF4B27" w:rsidRPr="00CF4B27" w:rsidRDefault="00CF4B27" w:rsidP="004068B0">
            <w:pPr>
              <w:rPr>
                <w:rFonts w:asciiTheme="minorHAnsi" w:hAnsiTheme="minorHAnsi" w:cstheme="minorHAnsi"/>
                <w:b/>
                <w:bCs/>
                <w:color w:val="002060"/>
                <w:sz w:val="22"/>
                <w:szCs w:val="22"/>
              </w:rPr>
            </w:pPr>
            <w:r>
              <w:rPr>
                <w:rFonts w:asciiTheme="minorHAnsi" w:hAnsiTheme="minorHAnsi" w:cstheme="minorHAnsi"/>
                <w:b/>
                <w:bCs/>
                <w:color w:val="002060"/>
                <w:sz w:val="22"/>
                <w:szCs w:val="22"/>
              </w:rPr>
              <w:t>STAGE 2:</w:t>
            </w:r>
          </w:p>
        </w:tc>
      </w:tr>
      <w:tr w:rsidR="00CF4B27" w:rsidRPr="00D407A8" w14:paraId="6BDAF5B6" w14:textId="77777777" w:rsidTr="0085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6"/>
        </w:trPr>
        <w:tc>
          <w:tcPr>
            <w:tcW w:w="5397" w:type="dxa"/>
          </w:tcPr>
          <w:p w14:paraId="3DE350A9" w14:textId="589D63A9" w:rsidR="00CF4B27" w:rsidRDefault="00CF4B27" w:rsidP="00407D6C">
            <w:pPr>
              <w:rPr>
                <w:rFonts w:asciiTheme="minorHAnsi" w:hAnsiTheme="minorHAnsi" w:cstheme="minorHAnsi"/>
                <w:b/>
                <w:color w:val="002060"/>
                <w:sz w:val="22"/>
                <w:szCs w:val="22"/>
              </w:rPr>
            </w:pPr>
            <w:r>
              <w:rPr>
                <w:rFonts w:asciiTheme="minorHAnsi" w:hAnsiTheme="minorHAnsi" w:cstheme="minorHAnsi"/>
                <w:b/>
                <w:color w:val="002060"/>
                <w:sz w:val="22"/>
                <w:szCs w:val="22"/>
              </w:rPr>
              <w:t>METHOD 1:</w:t>
            </w:r>
          </w:p>
        </w:tc>
        <w:tc>
          <w:tcPr>
            <w:tcW w:w="5398" w:type="dxa"/>
          </w:tcPr>
          <w:p w14:paraId="572F0DCF" w14:textId="77777777" w:rsidR="00CF4B27" w:rsidRDefault="00CF4B27" w:rsidP="00407D6C">
            <w:pPr>
              <w:rPr>
                <w:rFonts w:asciiTheme="minorHAnsi" w:hAnsiTheme="minorHAnsi" w:cstheme="minorHAnsi"/>
                <w:b/>
                <w:color w:val="002060"/>
                <w:sz w:val="22"/>
                <w:szCs w:val="22"/>
              </w:rPr>
            </w:pPr>
            <w:r>
              <w:rPr>
                <w:rFonts w:asciiTheme="minorHAnsi" w:hAnsiTheme="minorHAnsi" w:cstheme="minorHAnsi"/>
                <w:b/>
                <w:color w:val="002060"/>
                <w:sz w:val="22"/>
                <w:szCs w:val="22"/>
              </w:rPr>
              <w:t>METHOD 1:</w:t>
            </w:r>
            <w:r w:rsidR="00A83C35">
              <w:rPr>
                <w:rFonts w:asciiTheme="minorHAnsi" w:hAnsiTheme="minorHAnsi" w:cstheme="minorHAnsi"/>
                <w:b/>
                <w:color w:val="002060"/>
                <w:sz w:val="22"/>
                <w:szCs w:val="22"/>
              </w:rPr>
              <w:t xml:space="preserve"> </w:t>
            </w:r>
          </w:p>
          <w:p w14:paraId="605AAC89" w14:textId="77777777" w:rsidR="00A83C35" w:rsidRDefault="00A83C35" w:rsidP="00407D6C">
            <w:pPr>
              <w:rPr>
                <w:rFonts w:asciiTheme="minorHAnsi" w:hAnsiTheme="minorHAnsi" w:cstheme="minorHAnsi"/>
                <w:b/>
                <w:color w:val="002060"/>
                <w:sz w:val="22"/>
                <w:szCs w:val="22"/>
              </w:rPr>
            </w:pPr>
          </w:p>
          <w:p w14:paraId="1BB0E201" w14:textId="1C687576" w:rsidR="00A83C35" w:rsidRPr="00A83C35" w:rsidRDefault="00A83C35" w:rsidP="00407D6C">
            <w:pPr>
              <w:rPr>
                <w:rFonts w:ascii="Ink Free" w:hAnsi="Ink Free" w:cstheme="minorHAnsi"/>
                <w:b/>
                <w:bCs/>
                <w:color w:val="002060"/>
              </w:rPr>
            </w:pPr>
            <w:r w:rsidRPr="00AD0A20">
              <w:rPr>
                <w:rFonts w:ascii="Ink Free" w:hAnsi="Ink Free" w:cstheme="minorHAnsi"/>
                <w:bCs/>
                <w:color w:val="002060"/>
              </w:rPr>
              <w:t>Ratification by Convention in three fourths of the several states. In other words, by specially elected state ratifying conventions.</w:t>
            </w:r>
          </w:p>
        </w:tc>
      </w:tr>
      <w:tr w:rsidR="00CF4B27" w:rsidRPr="00D407A8" w14:paraId="4C63EA1E" w14:textId="77777777" w:rsidTr="00CF4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9"/>
        </w:trPr>
        <w:tc>
          <w:tcPr>
            <w:tcW w:w="5397" w:type="dxa"/>
          </w:tcPr>
          <w:p w14:paraId="5D3B100B" w14:textId="042E05D2" w:rsidR="00CF4B27" w:rsidRDefault="00CF4B27" w:rsidP="00407D6C">
            <w:pPr>
              <w:rPr>
                <w:rFonts w:asciiTheme="minorHAnsi" w:hAnsiTheme="minorHAnsi" w:cstheme="minorHAnsi"/>
                <w:b/>
                <w:color w:val="002060"/>
                <w:sz w:val="22"/>
                <w:szCs w:val="22"/>
              </w:rPr>
            </w:pPr>
            <w:r>
              <w:rPr>
                <w:rFonts w:asciiTheme="minorHAnsi" w:hAnsiTheme="minorHAnsi" w:cstheme="minorHAnsi"/>
                <w:b/>
                <w:color w:val="002060"/>
                <w:sz w:val="22"/>
                <w:szCs w:val="22"/>
              </w:rPr>
              <w:t>METHOD 2:</w:t>
            </w:r>
          </w:p>
        </w:tc>
        <w:tc>
          <w:tcPr>
            <w:tcW w:w="5398" w:type="dxa"/>
          </w:tcPr>
          <w:p w14:paraId="0A49CDAC" w14:textId="0ED091C0" w:rsidR="00CF4B27" w:rsidRDefault="00CF4B27" w:rsidP="00407D6C">
            <w:pPr>
              <w:rPr>
                <w:rFonts w:asciiTheme="minorHAnsi" w:hAnsiTheme="minorHAnsi" w:cstheme="minorHAnsi"/>
                <w:b/>
                <w:color w:val="002060"/>
                <w:sz w:val="22"/>
                <w:szCs w:val="22"/>
              </w:rPr>
            </w:pPr>
            <w:r>
              <w:rPr>
                <w:rFonts w:asciiTheme="minorHAnsi" w:hAnsiTheme="minorHAnsi" w:cstheme="minorHAnsi"/>
                <w:b/>
                <w:color w:val="002060"/>
                <w:sz w:val="22"/>
                <w:szCs w:val="22"/>
              </w:rPr>
              <w:t>METHOD 2:</w:t>
            </w:r>
          </w:p>
        </w:tc>
      </w:tr>
    </w:tbl>
    <w:p w14:paraId="64807DB2" w14:textId="77777777" w:rsidR="002E2A18" w:rsidRDefault="002E2A18" w:rsidP="000E7386">
      <w:pPr>
        <w:rPr>
          <w:rFonts w:asciiTheme="minorHAnsi" w:hAnsiTheme="minorHAnsi" w:cstheme="minorHAnsi"/>
          <w:b/>
          <w:bCs/>
          <w:caps/>
          <w:color w:val="002060"/>
          <w:sz w:val="22"/>
          <w:szCs w:val="22"/>
        </w:rPr>
      </w:pPr>
    </w:p>
    <w:p w14:paraId="2239EADD" w14:textId="49C2393C" w:rsidR="000E7386" w:rsidRPr="00AF05EF" w:rsidRDefault="001D70F2" w:rsidP="000E7386">
      <w:pPr>
        <w:rPr>
          <w:rFonts w:asciiTheme="minorHAnsi" w:hAnsiTheme="minorHAnsi" w:cstheme="minorHAnsi"/>
          <w:b/>
          <w:bCs/>
          <w:caps/>
          <w:color w:val="002060"/>
          <w:sz w:val="22"/>
          <w:szCs w:val="22"/>
        </w:rPr>
      </w:pPr>
      <w:r w:rsidRPr="001D70F2">
        <w:rPr>
          <w:rFonts w:asciiTheme="minorHAnsi" w:hAnsiTheme="minorHAnsi" w:cstheme="minorHAnsi"/>
          <w:b/>
          <w:bCs/>
          <w:caps/>
          <w:color w:val="002060"/>
          <w:sz w:val="22"/>
          <w:szCs w:val="22"/>
        </w:rPr>
        <w:t xml:space="preserve">V. </w:t>
      </w:r>
      <w:r w:rsidR="00CF4B27">
        <w:rPr>
          <w:rFonts w:asciiTheme="minorHAnsi" w:hAnsiTheme="minorHAnsi" w:cstheme="minorHAnsi"/>
          <w:b/>
          <w:bCs/>
          <w:caps/>
          <w:color w:val="002060"/>
          <w:sz w:val="22"/>
          <w:szCs w:val="22"/>
        </w:rPr>
        <w:t>how Article V Checks the Power of Congress</w:t>
      </w:r>
    </w:p>
    <w:tbl>
      <w:tblPr>
        <w:tblStyle w:val="TableGrid"/>
        <w:tblW w:w="107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97"/>
        <w:gridCol w:w="5398"/>
      </w:tblGrid>
      <w:tr w:rsidR="000E7386" w:rsidRPr="00D407A8" w14:paraId="564C8A33" w14:textId="77777777" w:rsidTr="00CB2A81">
        <w:trPr>
          <w:trHeight w:val="586"/>
        </w:trPr>
        <w:tc>
          <w:tcPr>
            <w:tcW w:w="10795" w:type="dxa"/>
            <w:gridSpan w:val="2"/>
            <w:shd w:val="clear" w:color="auto" w:fill="DEEAF6" w:themeFill="accent5" w:themeFillTint="33"/>
          </w:tcPr>
          <w:p w14:paraId="03F7D900" w14:textId="74022556" w:rsidR="00FE794B" w:rsidRPr="00AF05EF" w:rsidRDefault="00AE7181" w:rsidP="006372B1">
            <w:pPr>
              <w:rPr>
                <w:rFonts w:asciiTheme="minorHAnsi" w:hAnsiTheme="minorHAnsi" w:cstheme="minorHAnsi"/>
                <w:color w:val="002060"/>
                <w:sz w:val="22"/>
                <w:szCs w:val="22"/>
              </w:rPr>
            </w:pPr>
            <w:r>
              <w:rPr>
                <w:rFonts w:asciiTheme="minorHAnsi" w:hAnsiTheme="minorHAnsi" w:cstheme="minorHAnsi"/>
                <w:color w:val="002060"/>
                <w:sz w:val="22"/>
                <w:szCs w:val="22"/>
              </w:rPr>
              <w:t>What are the two main ways that provisions of Article V check, or limit, the power of Congress? What was the “ultimate goal” of these checks?</w:t>
            </w:r>
          </w:p>
        </w:tc>
      </w:tr>
      <w:tr w:rsidR="00AE7181" w:rsidRPr="00D407A8" w14:paraId="19E67BE9" w14:textId="77777777" w:rsidTr="00A83C35">
        <w:trPr>
          <w:trHeight w:val="3473"/>
        </w:trPr>
        <w:tc>
          <w:tcPr>
            <w:tcW w:w="5397" w:type="dxa"/>
            <w:shd w:val="clear" w:color="auto" w:fill="FFFFFF" w:themeFill="background1"/>
          </w:tcPr>
          <w:p w14:paraId="0C06359C" w14:textId="7C6CFDF8" w:rsidR="00AE7181" w:rsidRPr="00D407A8" w:rsidRDefault="00AE7181"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CHECK 1:</w:t>
            </w:r>
          </w:p>
        </w:tc>
        <w:tc>
          <w:tcPr>
            <w:tcW w:w="5398" w:type="dxa"/>
            <w:shd w:val="clear" w:color="auto" w:fill="FFFFFF" w:themeFill="background1"/>
          </w:tcPr>
          <w:p w14:paraId="5E05A70D" w14:textId="61051DAB" w:rsidR="00AE7181" w:rsidRPr="00D407A8" w:rsidRDefault="00AE7181"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CHECK 2:</w:t>
            </w:r>
          </w:p>
        </w:tc>
      </w:tr>
      <w:tr w:rsidR="00AE7181" w:rsidRPr="00D407A8" w14:paraId="1919D6DA" w14:textId="77777777" w:rsidTr="00F329D7">
        <w:trPr>
          <w:trHeight w:val="1079"/>
        </w:trPr>
        <w:tc>
          <w:tcPr>
            <w:tcW w:w="10795" w:type="dxa"/>
            <w:gridSpan w:val="2"/>
            <w:shd w:val="clear" w:color="auto" w:fill="FFFFFF" w:themeFill="background1"/>
          </w:tcPr>
          <w:p w14:paraId="6CE144D0" w14:textId="4197BDA6" w:rsidR="00AE7181" w:rsidRDefault="00AE7181" w:rsidP="00CB2A81">
            <w:pPr>
              <w:rPr>
                <w:rFonts w:asciiTheme="minorHAnsi" w:hAnsiTheme="minorHAnsi" w:cstheme="minorHAnsi"/>
                <w:b/>
                <w:color w:val="002060"/>
                <w:sz w:val="22"/>
                <w:szCs w:val="22"/>
              </w:rPr>
            </w:pPr>
            <w:r>
              <w:rPr>
                <w:rFonts w:asciiTheme="minorHAnsi" w:hAnsiTheme="minorHAnsi" w:cstheme="minorHAnsi"/>
                <w:b/>
                <w:color w:val="002060"/>
                <w:sz w:val="22"/>
                <w:szCs w:val="22"/>
              </w:rPr>
              <w:t>Ultimate Purpose of the Checks:</w:t>
            </w:r>
          </w:p>
        </w:tc>
      </w:tr>
    </w:tbl>
    <w:p w14:paraId="571D9B3D" w14:textId="77777777" w:rsidR="000E7386" w:rsidRDefault="000E7386" w:rsidP="000E7386">
      <w:pPr>
        <w:rPr>
          <w:rFonts w:asciiTheme="minorHAnsi" w:hAnsiTheme="minorHAnsi" w:cstheme="minorHAnsi"/>
          <w:b/>
          <w:bCs/>
          <w:caps/>
          <w:color w:val="002060"/>
          <w:sz w:val="22"/>
          <w:szCs w:val="22"/>
        </w:rPr>
      </w:pPr>
    </w:p>
    <w:p w14:paraId="35001E23" w14:textId="550E0A2D" w:rsidR="000E7386" w:rsidRPr="00AF05EF" w:rsidRDefault="00DA2B08" w:rsidP="000E7386">
      <w:pPr>
        <w:rPr>
          <w:rFonts w:asciiTheme="minorHAnsi" w:hAnsiTheme="minorHAnsi" w:cstheme="minorHAnsi"/>
          <w:b/>
          <w:bCs/>
          <w:caps/>
          <w:color w:val="002060"/>
          <w:sz w:val="22"/>
          <w:szCs w:val="22"/>
        </w:rPr>
      </w:pPr>
      <w:r w:rsidRPr="00DA2B08">
        <w:rPr>
          <w:rFonts w:asciiTheme="minorHAnsi" w:hAnsiTheme="minorHAnsi" w:cstheme="minorHAnsi"/>
          <w:b/>
          <w:bCs/>
          <w:caps/>
          <w:color w:val="002060"/>
          <w:sz w:val="22"/>
          <w:szCs w:val="22"/>
        </w:rPr>
        <w:t xml:space="preserve">VI. </w:t>
      </w:r>
      <w:r w:rsidR="00CF4B27">
        <w:rPr>
          <w:rFonts w:asciiTheme="minorHAnsi" w:hAnsiTheme="minorHAnsi" w:cstheme="minorHAnsi"/>
          <w:b/>
          <w:bCs/>
          <w:caps/>
          <w:color w:val="002060"/>
          <w:sz w:val="22"/>
          <w:szCs w:val="22"/>
        </w:rPr>
        <w:t>how the framers limited the amendment process</w:t>
      </w:r>
      <w:r w:rsidR="00AE7181">
        <w:rPr>
          <w:rFonts w:asciiTheme="minorHAnsi" w:hAnsiTheme="minorHAnsi" w:cstheme="minorHAnsi"/>
          <w:b/>
          <w:bCs/>
          <w:caps/>
          <w:color w:val="002060"/>
          <w:sz w:val="22"/>
          <w:szCs w:val="22"/>
        </w:rPr>
        <w:t>’s Power</w:t>
      </w:r>
    </w:p>
    <w:tbl>
      <w:tblPr>
        <w:tblStyle w:val="TableGrid"/>
        <w:tblW w:w="107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97"/>
        <w:gridCol w:w="5398"/>
      </w:tblGrid>
      <w:tr w:rsidR="000E7386" w:rsidRPr="00D407A8" w14:paraId="304160EF" w14:textId="77777777" w:rsidTr="00CB2A81">
        <w:trPr>
          <w:trHeight w:val="586"/>
        </w:trPr>
        <w:tc>
          <w:tcPr>
            <w:tcW w:w="10795" w:type="dxa"/>
            <w:gridSpan w:val="2"/>
            <w:shd w:val="clear" w:color="auto" w:fill="DEEAF6" w:themeFill="accent5" w:themeFillTint="33"/>
          </w:tcPr>
          <w:p w14:paraId="1E56AF3C" w14:textId="10943D8F" w:rsidR="00DA2B08" w:rsidRDefault="00A83C35" w:rsidP="006372B1">
            <w:pPr>
              <w:rPr>
                <w:rFonts w:asciiTheme="minorHAnsi" w:hAnsiTheme="minorHAnsi" w:cstheme="minorHAnsi"/>
                <w:color w:val="002060"/>
                <w:sz w:val="22"/>
                <w:szCs w:val="22"/>
              </w:rPr>
            </w:pPr>
            <w:r>
              <w:rPr>
                <w:rFonts w:asciiTheme="minorHAnsi" w:hAnsiTheme="minorHAnsi" w:cstheme="minorHAnsi"/>
                <w:color w:val="002060"/>
                <w:sz w:val="22"/>
                <w:szCs w:val="22"/>
              </w:rPr>
              <w:t>T</w:t>
            </w:r>
            <w:r w:rsidR="00AE7181">
              <w:rPr>
                <w:rFonts w:asciiTheme="minorHAnsi" w:hAnsiTheme="minorHAnsi" w:cstheme="minorHAnsi"/>
                <w:color w:val="002060"/>
                <w:sz w:val="22"/>
                <w:szCs w:val="22"/>
              </w:rPr>
              <w:t xml:space="preserve">he amendment process was developed to be very powerful, </w:t>
            </w:r>
            <w:r>
              <w:rPr>
                <w:rFonts w:asciiTheme="minorHAnsi" w:hAnsiTheme="minorHAnsi" w:cstheme="minorHAnsi"/>
                <w:color w:val="002060"/>
                <w:sz w:val="22"/>
                <w:szCs w:val="22"/>
              </w:rPr>
              <w:t xml:space="preserve">but </w:t>
            </w:r>
            <w:r w:rsidR="00AE7181">
              <w:rPr>
                <w:rFonts w:asciiTheme="minorHAnsi" w:hAnsiTheme="minorHAnsi" w:cstheme="minorHAnsi"/>
                <w:color w:val="002060"/>
                <w:sz w:val="22"/>
                <w:szCs w:val="22"/>
              </w:rPr>
              <w:t xml:space="preserve">there </w:t>
            </w:r>
            <w:r>
              <w:rPr>
                <w:rFonts w:asciiTheme="minorHAnsi" w:hAnsiTheme="minorHAnsi" w:cstheme="minorHAnsi"/>
                <w:color w:val="002060"/>
                <w:sz w:val="22"/>
                <w:szCs w:val="22"/>
              </w:rPr>
              <w:t>a</w:t>
            </w:r>
            <w:r w:rsidR="00AE7181">
              <w:rPr>
                <w:rFonts w:asciiTheme="minorHAnsi" w:hAnsiTheme="minorHAnsi" w:cstheme="minorHAnsi"/>
                <w:color w:val="002060"/>
                <w:sz w:val="22"/>
                <w:szCs w:val="22"/>
              </w:rPr>
              <w:t xml:space="preserve">re still some actions an amendment could not be used for. </w:t>
            </w:r>
            <w:r>
              <w:rPr>
                <w:rFonts w:asciiTheme="minorHAnsi" w:hAnsiTheme="minorHAnsi" w:cstheme="minorHAnsi"/>
                <w:color w:val="002060"/>
                <w:sz w:val="22"/>
                <w:szCs w:val="22"/>
              </w:rPr>
              <w:t>In what ways did the Framers limit the amendment process? What were the impacts of each limit?</w:t>
            </w:r>
          </w:p>
          <w:p w14:paraId="3645D677" w14:textId="41E8E2EE" w:rsidR="00A83C35" w:rsidRPr="00AF05EF" w:rsidRDefault="00A83C35" w:rsidP="006372B1">
            <w:pPr>
              <w:rPr>
                <w:rFonts w:asciiTheme="minorHAnsi" w:hAnsiTheme="minorHAnsi" w:cstheme="minorHAnsi"/>
                <w:color w:val="002060"/>
                <w:sz w:val="22"/>
                <w:szCs w:val="22"/>
              </w:rPr>
            </w:pPr>
          </w:p>
        </w:tc>
      </w:tr>
      <w:tr w:rsidR="00A83C35" w:rsidRPr="00D407A8" w14:paraId="70275AC3" w14:textId="77777777" w:rsidTr="00A83C35">
        <w:trPr>
          <w:trHeight w:val="2591"/>
        </w:trPr>
        <w:tc>
          <w:tcPr>
            <w:tcW w:w="5397" w:type="dxa"/>
            <w:shd w:val="clear" w:color="auto" w:fill="FFFFFF" w:themeFill="background1"/>
          </w:tcPr>
          <w:p w14:paraId="4844C6AE" w14:textId="446866D2" w:rsidR="00A83C35" w:rsidRPr="00D407A8" w:rsidRDefault="00A83C35" w:rsidP="000D3DED">
            <w:pPr>
              <w:rPr>
                <w:rFonts w:asciiTheme="minorHAnsi" w:hAnsiTheme="minorHAnsi" w:cstheme="minorHAnsi"/>
                <w:b/>
                <w:color w:val="002060"/>
                <w:sz w:val="22"/>
                <w:szCs w:val="22"/>
              </w:rPr>
            </w:pPr>
            <w:r>
              <w:rPr>
                <w:rFonts w:asciiTheme="minorHAnsi" w:hAnsiTheme="minorHAnsi" w:cstheme="minorHAnsi"/>
                <w:b/>
                <w:color w:val="002060"/>
                <w:sz w:val="22"/>
                <w:szCs w:val="22"/>
              </w:rPr>
              <w:t>Limit 1:</w:t>
            </w:r>
          </w:p>
        </w:tc>
        <w:tc>
          <w:tcPr>
            <w:tcW w:w="5398" w:type="dxa"/>
            <w:shd w:val="clear" w:color="auto" w:fill="FFFFFF" w:themeFill="background1"/>
          </w:tcPr>
          <w:p w14:paraId="667A5147" w14:textId="21F88C45" w:rsidR="00A83C35" w:rsidRDefault="00A83C35" w:rsidP="000D3DED">
            <w:pPr>
              <w:rPr>
                <w:rFonts w:asciiTheme="minorHAnsi" w:hAnsiTheme="minorHAnsi" w:cstheme="minorHAnsi"/>
                <w:b/>
                <w:color w:val="002060"/>
                <w:sz w:val="22"/>
                <w:szCs w:val="22"/>
              </w:rPr>
            </w:pPr>
            <w:r>
              <w:rPr>
                <w:rFonts w:asciiTheme="minorHAnsi" w:hAnsiTheme="minorHAnsi" w:cstheme="minorHAnsi"/>
                <w:b/>
                <w:color w:val="002060"/>
                <w:sz w:val="22"/>
                <w:szCs w:val="22"/>
              </w:rPr>
              <w:t>Limit 2:</w:t>
            </w:r>
          </w:p>
          <w:p w14:paraId="5729E558" w14:textId="77777777" w:rsidR="00A83C35" w:rsidRDefault="00A83C35" w:rsidP="000D3DED">
            <w:pPr>
              <w:rPr>
                <w:rFonts w:asciiTheme="minorHAnsi" w:hAnsiTheme="minorHAnsi" w:cstheme="minorHAnsi"/>
                <w:b/>
                <w:color w:val="002060"/>
                <w:sz w:val="22"/>
                <w:szCs w:val="22"/>
              </w:rPr>
            </w:pPr>
          </w:p>
          <w:p w14:paraId="5EF17521" w14:textId="622965DF" w:rsidR="00A83C35" w:rsidRPr="00AD0A20" w:rsidRDefault="00A83C35" w:rsidP="000D3DED">
            <w:pPr>
              <w:rPr>
                <w:rFonts w:ascii="Ink Free" w:hAnsi="Ink Free" w:cstheme="minorHAnsi"/>
                <w:bCs/>
                <w:color w:val="002060"/>
                <w:sz w:val="22"/>
                <w:szCs w:val="22"/>
              </w:rPr>
            </w:pPr>
            <w:r w:rsidRPr="00AD0A20">
              <w:rPr>
                <w:rFonts w:ascii="Ink Free" w:hAnsi="Ink Free" w:cstheme="minorHAnsi"/>
                <w:bCs/>
                <w:color w:val="002060"/>
                <w:sz w:val="22"/>
                <w:szCs w:val="22"/>
              </w:rPr>
              <w:t xml:space="preserve">The Framers wrote protections for the slave trade into </w:t>
            </w:r>
            <w:hyperlink r:id="rId18" w:history="1">
              <w:r w:rsidRPr="00AD0A20">
                <w:rPr>
                  <w:rStyle w:val="Hyperlink"/>
                  <w:rFonts w:ascii="Ink Free" w:hAnsi="Ink Free" w:cstheme="minorHAnsi"/>
                  <w:bCs/>
                  <w:color w:val="002060"/>
                  <w:sz w:val="22"/>
                  <w:szCs w:val="22"/>
                </w:rPr>
                <w:t>Article I, Section 9</w:t>
              </w:r>
            </w:hyperlink>
            <w:r w:rsidRPr="00AD0A20">
              <w:rPr>
                <w:rFonts w:ascii="Ink Free" w:hAnsi="Ink Free" w:cstheme="minorHAnsi"/>
                <w:bCs/>
                <w:color w:val="002060"/>
                <w:sz w:val="22"/>
                <w:szCs w:val="22"/>
              </w:rPr>
              <w:t>: “The Migration or Importation of such Persons as any of the States now existing shall think proper to admit, shall not be prohibited by the Congress prior to the Year one thousand eight hundred and eight… ” This took away Congress’s power to ban the slave trade before 1808.</w:t>
            </w:r>
          </w:p>
        </w:tc>
      </w:tr>
      <w:tr w:rsidR="00A83C35" w:rsidRPr="00D407A8" w14:paraId="1C3FED58" w14:textId="77777777" w:rsidTr="00A83C35">
        <w:trPr>
          <w:trHeight w:val="2771"/>
        </w:trPr>
        <w:tc>
          <w:tcPr>
            <w:tcW w:w="5397" w:type="dxa"/>
            <w:shd w:val="clear" w:color="auto" w:fill="FFFFFF" w:themeFill="background1"/>
          </w:tcPr>
          <w:p w14:paraId="14A44CA7" w14:textId="390D400C" w:rsidR="00A83C35" w:rsidRPr="00D407A8" w:rsidRDefault="00A83C35" w:rsidP="000D3DED">
            <w:pPr>
              <w:rPr>
                <w:rFonts w:asciiTheme="minorHAnsi" w:hAnsiTheme="minorHAnsi" w:cstheme="minorHAnsi"/>
                <w:b/>
                <w:color w:val="002060"/>
                <w:sz w:val="22"/>
                <w:szCs w:val="22"/>
              </w:rPr>
            </w:pPr>
            <w:r>
              <w:rPr>
                <w:rFonts w:asciiTheme="minorHAnsi" w:hAnsiTheme="minorHAnsi" w:cstheme="minorHAnsi"/>
                <w:b/>
                <w:color w:val="002060"/>
                <w:sz w:val="22"/>
                <w:szCs w:val="22"/>
              </w:rPr>
              <w:t>Impact of Limit 1:</w:t>
            </w:r>
          </w:p>
        </w:tc>
        <w:tc>
          <w:tcPr>
            <w:tcW w:w="5398" w:type="dxa"/>
            <w:shd w:val="clear" w:color="auto" w:fill="FFFFFF" w:themeFill="background1"/>
          </w:tcPr>
          <w:p w14:paraId="7E68F9B1" w14:textId="3D4A3E1E" w:rsidR="00A83C35" w:rsidRPr="00D407A8" w:rsidRDefault="00A83C35" w:rsidP="000D3DED">
            <w:pPr>
              <w:rPr>
                <w:rFonts w:asciiTheme="minorHAnsi" w:hAnsiTheme="minorHAnsi" w:cstheme="minorHAnsi"/>
                <w:b/>
                <w:color w:val="002060"/>
                <w:sz w:val="22"/>
                <w:szCs w:val="22"/>
              </w:rPr>
            </w:pPr>
            <w:r>
              <w:rPr>
                <w:rFonts w:asciiTheme="minorHAnsi" w:hAnsiTheme="minorHAnsi" w:cstheme="minorHAnsi"/>
                <w:b/>
                <w:color w:val="002060"/>
                <w:sz w:val="22"/>
                <w:szCs w:val="22"/>
              </w:rPr>
              <w:t xml:space="preserve">Impact of Limit 2: </w:t>
            </w:r>
          </w:p>
        </w:tc>
      </w:tr>
    </w:tbl>
    <w:p w14:paraId="3D41B391" w14:textId="2620BCA1" w:rsidR="000E7386" w:rsidRDefault="000E7386" w:rsidP="000E7386">
      <w:pPr>
        <w:rPr>
          <w:rFonts w:asciiTheme="minorHAnsi" w:hAnsiTheme="minorHAnsi" w:cstheme="minorHAnsi"/>
          <w:sz w:val="22"/>
          <w:szCs w:val="22"/>
        </w:rPr>
      </w:pPr>
    </w:p>
    <w:sectPr w:rsidR="000E7386" w:rsidSect="008B2FC7">
      <w:headerReference w:type="default" r:id="rId19"/>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E514" w14:textId="77777777" w:rsidR="00930310" w:rsidRDefault="00930310" w:rsidP="00022274">
      <w:r>
        <w:separator/>
      </w:r>
    </w:p>
  </w:endnote>
  <w:endnote w:type="continuationSeparator" w:id="0">
    <w:p w14:paraId="55EAAD1D" w14:textId="77777777" w:rsidR="00930310" w:rsidRDefault="00930310" w:rsidP="0002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0668237"/>
      <w:docPartObj>
        <w:docPartGallery w:val="Page Numbers (Bottom of Page)"/>
        <w:docPartUnique/>
      </w:docPartObj>
    </w:sdtPr>
    <w:sdtEndPr>
      <w:rPr>
        <w:rStyle w:val="PageNumber"/>
      </w:rPr>
    </w:sdtEndPr>
    <w:sdtContent>
      <w:p w14:paraId="06594B8B" w14:textId="77777777" w:rsidR="00A80E0D" w:rsidRDefault="00A80E0D" w:rsidP="007C3F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3C181" w14:textId="77777777" w:rsidR="00A80E0D" w:rsidRDefault="00A8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1F4E79" w:themeColor="accent5" w:themeShade="80"/>
        <w:sz w:val="22"/>
        <w:szCs w:val="22"/>
      </w:rPr>
      <w:id w:val="-411620526"/>
      <w:docPartObj>
        <w:docPartGallery w:val="Page Numbers (Bottom of Page)"/>
        <w:docPartUnique/>
      </w:docPartObj>
    </w:sdtPr>
    <w:sdtEndPr>
      <w:rPr>
        <w:spacing w:val="60"/>
      </w:rPr>
    </w:sdtEndPr>
    <w:sdtContent>
      <w:p w14:paraId="3DF02AD2" w14:textId="28101EC0" w:rsidR="000E7386" w:rsidRPr="000E7386" w:rsidRDefault="000E7386" w:rsidP="000E7386">
        <w:pPr>
          <w:pStyle w:val="Footer"/>
          <w:pBdr>
            <w:top w:val="single" w:sz="4" w:space="0" w:color="D9D9D9" w:themeColor="background1" w:themeShade="D9"/>
          </w:pBdr>
          <w:rPr>
            <w:rFonts w:asciiTheme="minorHAnsi" w:hAnsiTheme="minorHAnsi"/>
            <w:b/>
            <w:bCs/>
            <w:color w:val="1F4E79" w:themeColor="accent5" w:themeShade="80"/>
            <w:sz w:val="22"/>
            <w:szCs w:val="22"/>
          </w:rPr>
        </w:pPr>
        <w:r w:rsidRPr="000E7386">
          <w:rPr>
            <w:rFonts w:asciiTheme="minorHAnsi" w:hAnsiTheme="minorHAnsi"/>
            <w:color w:val="1F4E79" w:themeColor="accent5" w:themeShade="80"/>
          </w:rPr>
          <w:fldChar w:fldCharType="begin"/>
        </w:r>
        <w:r w:rsidRPr="000E7386">
          <w:rPr>
            <w:rFonts w:asciiTheme="minorHAnsi" w:hAnsiTheme="minorHAnsi"/>
            <w:color w:val="1F4E79" w:themeColor="accent5" w:themeShade="80"/>
          </w:rPr>
          <w:instrText xml:space="preserve"> PAGE   \* MERGEFORMAT </w:instrText>
        </w:r>
        <w:r w:rsidRPr="000E7386">
          <w:rPr>
            <w:rFonts w:asciiTheme="minorHAnsi" w:hAnsiTheme="minorHAnsi"/>
            <w:color w:val="1F4E79" w:themeColor="accent5" w:themeShade="80"/>
          </w:rPr>
          <w:fldChar w:fldCharType="separate"/>
        </w:r>
        <w:r w:rsidRPr="000E7386">
          <w:rPr>
            <w:rFonts w:asciiTheme="minorHAnsi" w:hAnsiTheme="minorHAnsi"/>
            <w:b/>
            <w:bCs/>
            <w:noProof/>
            <w:color w:val="1F4E79" w:themeColor="accent5" w:themeShade="80"/>
          </w:rPr>
          <w:t>2</w:t>
        </w:r>
        <w:r w:rsidRPr="000E7386">
          <w:rPr>
            <w:rFonts w:asciiTheme="minorHAnsi" w:hAnsiTheme="minorHAnsi"/>
            <w:b/>
            <w:bCs/>
            <w:noProof/>
            <w:color w:val="1F4E79" w:themeColor="accent5" w:themeShade="80"/>
          </w:rPr>
          <w:fldChar w:fldCharType="end"/>
        </w:r>
        <w:r w:rsidRPr="000E7386">
          <w:rPr>
            <w:rFonts w:asciiTheme="minorHAnsi" w:hAnsiTheme="minorHAnsi"/>
            <w:b/>
            <w:bCs/>
            <w:color w:val="1F4E79" w:themeColor="accent5" w:themeShade="80"/>
          </w:rPr>
          <w:t xml:space="preserve"> </w:t>
        </w:r>
        <w:r w:rsidRPr="000E7386">
          <w:rPr>
            <w:rFonts w:asciiTheme="minorHAnsi" w:hAnsiTheme="minorHAnsi"/>
            <w:b/>
            <w:bCs/>
            <w:color w:val="1F4E79" w:themeColor="accent5" w:themeShade="80"/>
            <w:sz w:val="22"/>
            <w:szCs w:val="22"/>
          </w:rPr>
          <w:t xml:space="preserve">| </w:t>
        </w:r>
        <w:r w:rsidRPr="000E7386">
          <w:rPr>
            <w:rFonts w:asciiTheme="minorHAnsi" w:hAnsiTheme="minorHAnsi"/>
            <w:color w:val="1F4E79" w:themeColor="accent5" w:themeShade="80"/>
            <w:sz w:val="22"/>
            <w:szCs w:val="22"/>
          </w:rPr>
          <w:t>https://constitutioncenter.org/</w:t>
        </w:r>
      </w:p>
    </w:sdtContent>
  </w:sdt>
  <w:p w14:paraId="7594695B" w14:textId="002F7980" w:rsidR="00A80E0D" w:rsidRDefault="000E7386" w:rsidP="008B2FC7">
    <w:pPr>
      <w:pStyle w:val="Footer"/>
      <w:jc w:val="center"/>
    </w:pPr>
    <w:r w:rsidRPr="008C2FCE">
      <w:rPr>
        <w:noProof/>
      </w:rPr>
      <w:drawing>
        <wp:inline distT="0" distB="0" distL="0" distR="0" wp14:anchorId="6DB408A5" wp14:editId="2EBC8E37">
          <wp:extent cx="1831198" cy="346075"/>
          <wp:effectExtent l="0" t="0" r="0" b="0"/>
          <wp:docPr id="15" name="Picture 15" descr="Image result for national constitu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constitution cen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708" cy="3713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2956" w14:textId="77777777" w:rsidR="00930310" w:rsidRDefault="00930310" w:rsidP="00022274">
      <w:r>
        <w:separator/>
      </w:r>
    </w:p>
  </w:footnote>
  <w:footnote w:type="continuationSeparator" w:id="0">
    <w:p w14:paraId="2081BEC1" w14:textId="77777777" w:rsidR="00930310" w:rsidRDefault="00930310" w:rsidP="0002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8090" w14:textId="792938E8" w:rsidR="00D407A8" w:rsidRPr="00517578" w:rsidRDefault="00D407A8" w:rsidP="00D407A8">
    <w:pPr>
      <w:pStyle w:val="Header"/>
      <w:jc w:val="right"/>
      <w:rPr>
        <w:rFonts w:asciiTheme="minorHAnsi" w:hAnsiTheme="minorHAnsi" w:cstheme="minorHAnsi"/>
        <w:b/>
        <w:color w:val="002060"/>
      </w:rPr>
    </w:pPr>
    <w:r w:rsidRPr="00602AB2">
      <w:rPr>
        <w:noProof/>
      </w:rPr>
      <w:drawing>
        <wp:anchor distT="0" distB="0" distL="114300" distR="114300" simplePos="0" relativeHeight="251659264" behindDoc="1" locked="0" layoutInCell="1" allowOverlap="1" wp14:anchorId="3D01D13A" wp14:editId="326911E5">
          <wp:simplePos x="0" y="0"/>
          <wp:positionH relativeFrom="column">
            <wp:posOffset>104775</wp:posOffset>
          </wp:positionH>
          <wp:positionV relativeFrom="paragraph">
            <wp:posOffset>-71120</wp:posOffset>
          </wp:positionV>
          <wp:extent cx="2240280" cy="572770"/>
          <wp:effectExtent l="0" t="0" r="7620" b="0"/>
          <wp:wrapThrough wrapText="bothSides">
            <wp:wrapPolygon edited="0">
              <wp:start x="551" y="0"/>
              <wp:lineTo x="0" y="5029"/>
              <wp:lineTo x="0" y="16523"/>
              <wp:lineTo x="1653" y="20834"/>
              <wp:lineTo x="21122" y="20834"/>
              <wp:lineTo x="21490" y="16523"/>
              <wp:lineTo x="21490" y="3592"/>
              <wp:lineTo x="14510" y="0"/>
              <wp:lineTo x="55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240280" cy="572770"/>
                  </a:xfrm>
                  <a:prstGeom prst="rect">
                    <a:avLst/>
                  </a:prstGeom>
                </pic:spPr>
              </pic:pic>
            </a:graphicData>
          </a:graphic>
          <wp14:sizeRelH relativeFrom="margin">
            <wp14:pctWidth>0</wp14:pctWidth>
          </wp14:sizeRelH>
          <wp14:sizeRelV relativeFrom="margin">
            <wp14:pctHeight>0</wp14:pctHeight>
          </wp14:sizeRelV>
        </wp:anchor>
      </w:drawing>
    </w:r>
    <w:r w:rsidRPr="00517578">
      <w:rPr>
        <w:rFonts w:asciiTheme="minorHAnsi" w:hAnsiTheme="minorHAnsi" w:cstheme="minorHAnsi"/>
        <w:b/>
        <w:color w:val="002060"/>
      </w:rPr>
      <w:t xml:space="preserve">Scholar Exchange: </w:t>
    </w:r>
    <w:r w:rsidR="00507163">
      <w:rPr>
        <w:rFonts w:asciiTheme="minorHAnsi" w:hAnsiTheme="minorHAnsi" w:cstheme="minorHAnsi"/>
        <w:b/>
        <w:color w:val="002060"/>
      </w:rPr>
      <w:t>Article V – The Amendment Process</w:t>
    </w:r>
  </w:p>
  <w:p w14:paraId="3A4821E0" w14:textId="4CC9B0D8" w:rsidR="008B2FC7" w:rsidRPr="00D407A8" w:rsidRDefault="00D407A8" w:rsidP="00D407A8">
    <w:pPr>
      <w:jc w:val="right"/>
      <w:rPr>
        <w:rFonts w:asciiTheme="minorHAnsi" w:hAnsiTheme="minorHAnsi" w:cstheme="minorHAnsi"/>
        <w:b/>
        <w:caps/>
        <w:color w:val="0070C0"/>
      </w:rPr>
    </w:pPr>
    <w:r w:rsidRPr="00517578">
      <w:rPr>
        <w:rFonts w:asciiTheme="minorHAnsi" w:hAnsiTheme="minorHAnsi" w:cstheme="minorBidi"/>
        <w:b/>
        <w:color w:val="002060"/>
      </w:rPr>
      <w:t>Class Outline and Worksheet</w:t>
    </w:r>
  </w:p>
  <w:p w14:paraId="7A6F3676" w14:textId="77777777" w:rsidR="008B2FC7" w:rsidRDefault="008B2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990"/>
    <w:multiLevelType w:val="hybridMultilevel"/>
    <w:tmpl w:val="BB1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22CF"/>
    <w:multiLevelType w:val="hybridMultilevel"/>
    <w:tmpl w:val="5844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447D78"/>
    <w:multiLevelType w:val="hybridMultilevel"/>
    <w:tmpl w:val="8A848CEA"/>
    <w:lvl w:ilvl="0" w:tplc="7F4C0AFC">
      <w:start w:val="1"/>
      <w:numFmt w:val="bullet"/>
      <w:lvlText w:val=""/>
      <w:lvlJc w:val="left"/>
      <w:pPr>
        <w:ind w:left="720" w:hanging="360"/>
      </w:pPr>
      <w:rPr>
        <w:rFonts w:ascii="Symbol" w:hAnsi="Symbol" w:hint="default"/>
      </w:rPr>
    </w:lvl>
    <w:lvl w:ilvl="1" w:tplc="AD78418A">
      <w:start w:val="1"/>
      <w:numFmt w:val="bullet"/>
      <w:lvlText w:val="o"/>
      <w:lvlJc w:val="left"/>
      <w:pPr>
        <w:ind w:left="1440" w:hanging="360"/>
      </w:pPr>
      <w:rPr>
        <w:rFonts w:ascii="Courier New" w:hAnsi="Courier New" w:hint="default"/>
      </w:rPr>
    </w:lvl>
    <w:lvl w:ilvl="2" w:tplc="9516D730">
      <w:start w:val="1"/>
      <w:numFmt w:val="bullet"/>
      <w:lvlText w:val=""/>
      <w:lvlJc w:val="left"/>
      <w:pPr>
        <w:ind w:left="2160" w:hanging="360"/>
      </w:pPr>
      <w:rPr>
        <w:rFonts w:ascii="Wingdings" w:hAnsi="Wingdings" w:hint="default"/>
      </w:rPr>
    </w:lvl>
    <w:lvl w:ilvl="3" w:tplc="E72C1240">
      <w:start w:val="1"/>
      <w:numFmt w:val="bullet"/>
      <w:lvlText w:val=""/>
      <w:lvlJc w:val="left"/>
      <w:pPr>
        <w:ind w:left="2880" w:hanging="360"/>
      </w:pPr>
      <w:rPr>
        <w:rFonts w:ascii="Symbol" w:hAnsi="Symbol" w:hint="default"/>
      </w:rPr>
    </w:lvl>
    <w:lvl w:ilvl="4" w:tplc="78D4BF42">
      <w:start w:val="1"/>
      <w:numFmt w:val="bullet"/>
      <w:lvlText w:val="o"/>
      <w:lvlJc w:val="left"/>
      <w:pPr>
        <w:ind w:left="3600" w:hanging="360"/>
      </w:pPr>
      <w:rPr>
        <w:rFonts w:ascii="Courier New" w:hAnsi="Courier New" w:hint="default"/>
      </w:rPr>
    </w:lvl>
    <w:lvl w:ilvl="5" w:tplc="01CAF58C">
      <w:start w:val="1"/>
      <w:numFmt w:val="bullet"/>
      <w:lvlText w:val=""/>
      <w:lvlJc w:val="left"/>
      <w:pPr>
        <w:ind w:left="4320" w:hanging="360"/>
      </w:pPr>
      <w:rPr>
        <w:rFonts w:ascii="Wingdings" w:hAnsi="Wingdings" w:hint="default"/>
      </w:rPr>
    </w:lvl>
    <w:lvl w:ilvl="6" w:tplc="900EF8D4">
      <w:start w:val="1"/>
      <w:numFmt w:val="bullet"/>
      <w:lvlText w:val=""/>
      <w:lvlJc w:val="left"/>
      <w:pPr>
        <w:ind w:left="5040" w:hanging="360"/>
      </w:pPr>
      <w:rPr>
        <w:rFonts w:ascii="Symbol" w:hAnsi="Symbol" w:hint="default"/>
      </w:rPr>
    </w:lvl>
    <w:lvl w:ilvl="7" w:tplc="73529D74">
      <w:start w:val="1"/>
      <w:numFmt w:val="bullet"/>
      <w:lvlText w:val="o"/>
      <w:lvlJc w:val="left"/>
      <w:pPr>
        <w:ind w:left="5760" w:hanging="360"/>
      </w:pPr>
      <w:rPr>
        <w:rFonts w:ascii="Courier New" w:hAnsi="Courier New" w:hint="default"/>
      </w:rPr>
    </w:lvl>
    <w:lvl w:ilvl="8" w:tplc="F8403BD8">
      <w:start w:val="1"/>
      <w:numFmt w:val="bullet"/>
      <w:lvlText w:val=""/>
      <w:lvlJc w:val="left"/>
      <w:pPr>
        <w:ind w:left="6480" w:hanging="360"/>
      </w:pPr>
      <w:rPr>
        <w:rFonts w:ascii="Wingdings" w:hAnsi="Wingdings" w:hint="default"/>
      </w:rPr>
    </w:lvl>
  </w:abstractNum>
  <w:abstractNum w:abstractNumId="3" w15:restartNumberingAfterBreak="0">
    <w:nsid w:val="0F0A29DF"/>
    <w:multiLevelType w:val="hybridMultilevel"/>
    <w:tmpl w:val="199E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69C7"/>
    <w:multiLevelType w:val="hybridMultilevel"/>
    <w:tmpl w:val="01162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5C1439"/>
    <w:multiLevelType w:val="hybridMultilevel"/>
    <w:tmpl w:val="0EF0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42391"/>
    <w:multiLevelType w:val="hybridMultilevel"/>
    <w:tmpl w:val="660C70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2845AF3"/>
    <w:multiLevelType w:val="hybridMultilevel"/>
    <w:tmpl w:val="80248AC0"/>
    <w:lvl w:ilvl="0" w:tplc="945AA6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C583B"/>
    <w:multiLevelType w:val="hybridMultilevel"/>
    <w:tmpl w:val="22F222C2"/>
    <w:lvl w:ilvl="0" w:tplc="D6E83EEE">
      <w:start w:val="1"/>
      <w:numFmt w:val="bullet"/>
      <w:lvlText w:val=""/>
      <w:lvlJc w:val="left"/>
      <w:pPr>
        <w:ind w:left="720" w:hanging="360"/>
      </w:pPr>
      <w:rPr>
        <w:rFonts w:ascii="Symbol" w:hAnsi="Symbol" w:hint="default"/>
      </w:rPr>
    </w:lvl>
    <w:lvl w:ilvl="1" w:tplc="96163F92">
      <w:start w:val="1"/>
      <w:numFmt w:val="bullet"/>
      <w:lvlText w:val="o"/>
      <w:lvlJc w:val="left"/>
      <w:pPr>
        <w:ind w:left="1440" w:hanging="360"/>
      </w:pPr>
      <w:rPr>
        <w:rFonts w:ascii="Courier New" w:hAnsi="Courier New" w:hint="default"/>
      </w:rPr>
    </w:lvl>
    <w:lvl w:ilvl="2" w:tplc="1D14D0C4">
      <w:start w:val="1"/>
      <w:numFmt w:val="bullet"/>
      <w:lvlText w:val=""/>
      <w:lvlJc w:val="left"/>
      <w:pPr>
        <w:ind w:left="2160" w:hanging="360"/>
      </w:pPr>
      <w:rPr>
        <w:rFonts w:ascii="Wingdings" w:hAnsi="Wingdings" w:hint="default"/>
      </w:rPr>
    </w:lvl>
    <w:lvl w:ilvl="3" w:tplc="AF38AD48">
      <w:start w:val="1"/>
      <w:numFmt w:val="bullet"/>
      <w:lvlText w:val=""/>
      <w:lvlJc w:val="left"/>
      <w:pPr>
        <w:ind w:left="2880" w:hanging="360"/>
      </w:pPr>
      <w:rPr>
        <w:rFonts w:ascii="Symbol" w:hAnsi="Symbol" w:hint="default"/>
      </w:rPr>
    </w:lvl>
    <w:lvl w:ilvl="4" w:tplc="122A3170">
      <w:start w:val="1"/>
      <w:numFmt w:val="bullet"/>
      <w:lvlText w:val="o"/>
      <w:lvlJc w:val="left"/>
      <w:pPr>
        <w:ind w:left="3600" w:hanging="360"/>
      </w:pPr>
      <w:rPr>
        <w:rFonts w:ascii="Courier New" w:hAnsi="Courier New" w:hint="default"/>
      </w:rPr>
    </w:lvl>
    <w:lvl w:ilvl="5" w:tplc="E71E2F9A">
      <w:start w:val="1"/>
      <w:numFmt w:val="bullet"/>
      <w:lvlText w:val=""/>
      <w:lvlJc w:val="left"/>
      <w:pPr>
        <w:ind w:left="4320" w:hanging="360"/>
      </w:pPr>
      <w:rPr>
        <w:rFonts w:ascii="Wingdings" w:hAnsi="Wingdings" w:hint="default"/>
      </w:rPr>
    </w:lvl>
    <w:lvl w:ilvl="6" w:tplc="77F67D80">
      <w:start w:val="1"/>
      <w:numFmt w:val="bullet"/>
      <w:lvlText w:val=""/>
      <w:lvlJc w:val="left"/>
      <w:pPr>
        <w:ind w:left="5040" w:hanging="360"/>
      </w:pPr>
      <w:rPr>
        <w:rFonts w:ascii="Symbol" w:hAnsi="Symbol" w:hint="default"/>
      </w:rPr>
    </w:lvl>
    <w:lvl w:ilvl="7" w:tplc="F40650A2">
      <w:start w:val="1"/>
      <w:numFmt w:val="bullet"/>
      <w:lvlText w:val="o"/>
      <w:lvlJc w:val="left"/>
      <w:pPr>
        <w:ind w:left="5760" w:hanging="360"/>
      </w:pPr>
      <w:rPr>
        <w:rFonts w:ascii="Courier New" w:hAnsi="Courier New" w:hint="default"/>
      </w:rPr>
    </w:lvl>
    <w:lvl w:ilvl="8" w:tplc="C0646E56">
      <w:start w:val="1"/>
      <w:numFmt w:val="bullet"/>
      <w:lvlText w:val=""/>
      <w:lvlJc w:val="left"/>
      <w:pPr>
        <w:ind w:left="6480" w:hanging="360"/>
      </w:pPr>
      <w:rPr>
        <w:rFonts w:ascii="Wingdings" w:hAnsi="Wingdings" w:hint="default"/>
      </w:rPr>
    </w:lvl>
  </w:abstractNum>
  <w:abstractNum w:abstractNumId="9" w15:restartNumberingAfterBreak="0">
    <w:nsid w:val="2FA2220E"/>
    <w:multiLevelType w:val="hybridMultilevel"/>
    <w:tmpl w:val="4908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6EC8"/>
    <w:multiLevelType w:val="hybridMultilevel"/>
    <w:tmpl w:val="D138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20203"/>
    <w:multiLevelType w:val="hybridMultilevel"/>
    <w:tmpl w:val="AAF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B7BB1"/>
    <w:multiLevelType w:val="hybridMultilevel"/>
    <w:tmpl w:val="FD36B974"/>
    <w:lvl w:ilvl="0" w:tplc="265CE4BE">
      <w:start w:val="1"/>
      <w:numFmt w:val="bullet"/>
      <w:lvlText w:val=""/>
      <w:lvlJc w:val="left"/>
      <w:pPr>
        <w:ind w:left="720" w:hanging="360"/>
      </w:pPr>
      <w:rPr>
        <w:rFonts w:ascii="Symbol" w:hAnsi="Symbol" w:hint="default"/>
      </w:rPr>
    </w:lvl>
    <w:lvl w:ilvl="1" w:tplc="029ED418">
      <w:start w:val="1"/>
      <w:numFmt w:val="bullet"/>
      <w:lvlText w:val=""/>
      <w:lvlJc w:val="left"/>
      <w:pPr>
        <w:ind w:left="1440" w:hanging="360"/>
      </w:pPr>
      <w:rPr>
        <w:rFonts w:ascii="Symbol" w:hAnsi="Symbol" w:hint="default"/>
      </w:rPr>
    </w:lvl>
    <w:lvl w:ilvl="2" w:tplc="4EE64248">
      <w:start w:val="1"/>
      <w:numFmt w:val="bullet"/>
      <w:lvlText w:val=""/>
      <w:lvlJc w:val="left"/>
      <w:pPr>
        <w:ind w:left="2160" w:hanging="360"/>
      </w:pPr>
      <w:rPr>
        <w:rFonts w:ascii="Wingdings" w:hAnsi="Wingdings" w:hint="default"/>
      </w:rPr>
    </w:lvl>
    <w:lvl w:ilvl="3" w:tplc="3CB66804">
      <w:start w:val="1"/>
      <w:numFmt w:val="bullet"/>
      <w:lvlText w:val=""/>
      <w:lvlJc w:val="left"/>
      <w:pPr>
        <w:ind w:left="2880" w:hanging="360"/>
      </w:pPr>
      <w:rPr>
        <w:rFonts w:ascii="Symbol" w:hAnsi="Symbol" w:hint="default"/>
      </w:rPr>
    </w:lvl>
    <w:lvl w:ilvl="4" w:tplc="C42689E4">
      <w:start w:val="1"/>
      <w:numFmt w:val="bullet"/>
      <w:lvlText w:val="o"/>
      <w:lvlJc w:val="left"/>
      <w:pPr>
        <w:ind w:left="3600" w:hanging="360"/>
      </w:pPr>
      <w:rPr>
        <w:rFonts w:ascii="Courier New" w:hAnsi="Courier New" w:hint="default"/>
      </w:rPr>
    </w:lvl>
    <w:lvl w:ilvl="5" w:tplc="6B8A0532">
      <w:start w:val="1"/>
      <w:numFmt w:val="bullet"/>
      <w:lvlText w:val=""/>
      <w:lvlJc w:val="left"/>
      <w:pPr>
        <w:ind w:left="4320" w:hanging="360"/>
      </w:pPr>
      <w:rPr>
        <w:rFonts w:ascii="Wingdings" w:hAnsi="Wingdings" w:hint="default"/>
      </w:rPr>
    </w:lvl>
    <w:lvl w:ilvl="6" w:tplc="D2CC7EC8">
      <w:start w:val="1"/>
      <w:numFmt w:val="bullet"/>
      <w:lvlText w:val=""/>
      <w:lvlJc w:val="left"/>
      <w:pPr>
        <w:ind w:left="5040" w:hanging="360"/>
      </w:pPr>
      <w:rPr>
        <w:rFonts w:ascii="Symbol" w:hAnsi="Symbol" w:hint="default"/>
      </w:rPr>
    </w:lvl>
    <w:lvl w:ilvl="7" w:tplc="261667F6">
      <w:start w:val="1"/>
      <w:numFmt w:val="bullet"/>
      <w:lvlText w:val="o"/>
      <w:lvlJc w:val="left"/>
      <w:pPr>
        <w:ind w:left="5760" w:hanging="360"/>
      </w:pPr>
      <w:rPr>
        <w:rFonts w:ascii="Courier New" w:hAnsi="Courier New" w:hint="default"/>
      </w:rPr>
    </w:lvl>
    <w:lvl w:ilvl="8" w:tplc="B944F210">
      <w:start w:val="1"/>
      <w:numFmt w:val="bullet"/>
      <w:lvlText w:val=""/>
      <w:lvlJc w:val="left"/>
      <w:pPr>
        <w:ind w:left="6480" w:hanging="360"/>
      </w:pPr>
      <w:rPr>
        <w:rFonts w:ascii="Wingdings" w:hAnsi="Wingdings" w:hint="default"/>
      </w:rPr>
    </w:lvl>
  </w:abstractNum>
  <w:abstractNum w:abstractNumId="13" w15:restartNumberingAfterBreak="0">
    <w:nsid w:val="3C235884"/>
    <w:multiLevelType w:val="hybridMultilevel"/>
    <w:tmpl w:val="A2F4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C2317"/>
    <w:multiLevelType w:val="hybridMultilevel"/>
    <w:tmpl w:val="D110CD14"/>
    <w:lvl w:ilvl="0" w:tplc="55E6CA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663A0"/>
    <w:multiLevelType w:val="hybridMultilevel"/>
    <w:tmpl w:val="7D64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C38DD"/>
    <w:multiLevelType w:val="hybridMultilevel"/>
    <w:tmpl w:val="1A1C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54851"/>
    <w:multiLevelType w:val="hybridMultilevel"/>
    <w:tmpl w:val="43F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D6BFC"/>
    <w:multiLevelType w:val="hybridMultilevel"/>
    <w:tmpl w:val="DC96E26C"/>
    <w:lvl w:ilvl="0" w:tplc="C524804E">
      <w:start w:val="1"/>
      <w:numFmt w:val="bullet"/>
      <w:lvlText w:val=""/>
      <w:lvlJc w:val="left"/>
      <w:pPr>
        <w:ind w:left="720" w:hanging="360"/>
      </w:pPr>
      <w:rPr>
        <w:rFonts w:ascii="Symbol" w:hAnsi="Symbol" w:hint="default"/>
      </w:rPr>
    </w:lvl>
    <w:lvl w:ilvl="1" w:tplc="D5DC08E8">
      <w:start w:val="1"/>
      <w:numFmt w:val="bullet"/>
      <w:lvlText w:val=""/>
      <w:lvlJc w:val="left"/>
      <w:pPr>
        <w:ind w:left="1440" w:hanging="360"/>
      </w:pPr>
      <w:rPr>
        <w:rFonts w:ascii="Symbol" w:hAnsi="Symbol" w:hint="default"/>
      </w:rPr>
    </w:lvl>
    <w:lvl w:ilvl="2" w:tplc="FD4AA96E">
      <w:start w:val="1"/>
      <w:numFmt w:val="bullet"/>
      <w:lvlText w:val=""/>
      <w:lvlJc w:val="left"/>
      <w:pPr>
        <w:ind w:left="2160" w:hanging="360"/>
      </w:pPr>
      <w:rPr>
        <w:rFonts w:ascii="Wingdings" w:hAnsi="Wingdings" w:hint="default"/>
      </w:rPr>
    </w:lvl>
    <w:lvl w:ilvl="3" w:tplc="5F0492B8">
      <w:start w:val="1"/>
      <w:numFmt w:val="bullet"/>
      <w:lvlText w:val=""/>
      <w:lvlJc w:val="left"/>
      <w:pPr>
        <w:ind w:left="2880" w:hanging="360"/>
      </w:pPr>
      <w:rPr>
        <w:rFonts w:ascii="Symbol" w:hAnsi="Symbol" w:hint="default"/>
      </w:rPr>
    </w:lvl>
    <w:lvl w:ilvl="4" w:tplc="0CAEBF5A">
      <w:start w:val="1"/>
      <w:numFmt w:val="bullet"/>
      <w:lvlText w:val="o"/>
      <w:lvlJc w:val="left"/>
      <w:pPr>
        <w:ind w:left="3600" w:hanging="360"/>
      </w:pPr>
      <w:rPr>
        <w:rFonts w:ascii="Courier New" w:hAnsi="Courier New" w:hint="default"/>
      </w:rPr>
    </w:lvl>
    <w:lvl w:ilvl="5" w:tplc="96084F64">
      <w:start w:val="1"/>
      <w:numFmt w:val="bullet"/>
      <w:lvlText w:val=""/>
      <w:lvlJc w:val="left"/>
      <w:pPr>
        <w:ind w:left="4320" w:hanging="360"/>
      </w:pPr>
      <w:rPr>
        <w:rFonts w:ascii="Wingdings" w:hAnsi="Wingdings" w:hint="default"/>
      </w:rPr>
    </w:lvl>
    <w:lvl w:ilvl="6" w:tplc="4770F0E2">
      <w:start w:val="1"/>
      <w:numFmt w:val="bullet"/>
      <w:lvlText w:val=""/>
      <w:lvlJc w:val="left"/>
      <w:pPr>
        <w:ind w:left="5040" w:hanging="360"/>
      </w:pPr>
      <w:rPr>
        <w:rFonts w:ascii="Symbol" w:hAnsi="Symbol" w:hint="default"/>
      </w:rPr>
    </w:lvl>
    <w:lvl w:ilvl="7" w:tplc="AD761D0E">
      <w:start w:val="1"/>
      <w:numFmt w:val="bullet"/>
      <w:lvlText w:val="o"/>
      <w:lvlJc w:val="left"/>
      <w:pPr>
        <w:ind w:left="5760" w:hanging="360"/>
      </w:pPr>
      <w:rPr>
        <w:rFonts w:ascii="Courier New" w:hAnsi="Courier New" w:hint="default"/>
      </w:rPr>
    </w:lvl>
    <w:lvl w:ilvl="8" w:tplc="E2DCD0DC">
      <w:start w:val="1"/>
      <w:numFmt w:val="bullet"/>
      <w:lvlText w:val=""/>
      <w:lvlJc w:val="left"/>
      <w:pPr>
        <w:ind w:left="6480" w:hanging="360"/>
      </w:pPr>
      <w:rPr>
        <w:rFonts w:ascii="Wingdings" w:hAnsi="Wingdings" w:hint="default"/>
      </w:rPr>
    </w:lvl>
  </w:abstractNum>
  <w:abstractNum w:abstractNumId="19" w15:restartNumberingAfterBreak="0">
    <w:nsid w:val="4EE163B2"/>
    <w:multiLevelType w:val="hybridMultilevel"/>
    <w:tmpl w:val="CEF2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45187"/>
    <w:multiLevelType w:val="hybridMultilevel"/>
    <w:tmpl w:val="E0467908"/>
    <w:lvl w:ilvl="0" w:tplc="A1527718">
      <w:start w:val="1"/>
      <w:numFmt w:val="bullet"/>
      <w:lvlText w:val=""/>
      <w:lvlJc w:val="left"/>
      <w:pPr>
        <w:ind w:left="720" w:hanging="360"/>
      </w:pPr>
      <w:rPr>
        <w:rFonts w:ascii="Symbol" w:hAnsi="Symbol" w:hint="default"/>
      </w:rPr>
    </w:lvl>
    <w:lvl w:ilvl="1" w:tplc="64F8E77C">
      <w:start w:val="1"/>
      <w:numFmt w:val="bullet"/>
      <w:lvlText w:val=""/>
      <w:lvlJc w:val="left"/>
      <w:pPr>
        <w:ind w:left="1440" w:hanging="360"/>
      </w:pPr>
      <w:rPr>
        <w:rFonts w:ascii="Symbol" w:hAnsi="Symbol" w:hint="default"/>
      </w:rPr>
    </w:lvl>
    <w:lvl w:ilvl="2" w:tplc="2AE28C1A">
      <w:start w:val="1"/>
      <w:numFmt w:val="bullet"/>
      <w:lvlText w:val=""/>
      <w:lvlJc w:val="left"/>
      <w:pPr>
        <w:ind w:left="2160" w:hanging="360"/>
      </w:pPr>
      <w:rPr>
        <w:rFonts w:ascii="Wingdings" w:hAnsi="Wingdings" w:hint="default"/>
      </w:rPr>
    </w:lvl>
    <w:lvl w:ilvl="3" w:tplc="23F0088A">
      <w:start w:val="1"/>
      <w:numFmt w:val="bullet"/>
      <w:lvlText w:val=""/>
      <w:lvlJc w:val="left"/>
      <w:pPr>
        <w:ind w:left="2880" w:hanging="360"/>
      </w:pPr>
      <w:rPr>
        <w:rFonts w:ascii="Symbol" w:hAnsi="Symbol" w:hint="default"/>
      </w:rPr>
    </w:lvl>
    <w:lvl w:ilvl="4" w:tplc="0AE8DC6A">
      <w:start w:val="1"/>
      <w:numFmt w:val="bullet"/>
      <w:lvlText w:val="o"/>
      <w:lvlJc w:val="left"/>
      <w:pPr>
        <w:ind w:left="3600" w:hanging="360"/>
      </w:pPr>
      <w:rPr>
        <w:rFonts w:ascii="Courier New" w:hAnsi="Courier New" w:hint="default"/>
      </w:rPr>
    </w:lvl>
    <w:lvl w:ilvl="5" w:tplc="59FEBCB4">
      <w:start w:val="1"/>
      <w:numFmt w:val="bullet"/>
      <w:lvlText w:val=""/>
      <w:lvlJc w:val="left"/>
      <w:pPr>
        <w:ind w:left="4320" w:hanging="360"/>
      </w:pPr>
      <w:rPr>
        <w:rFonts w:ascii="Wingdings" w:hAnsi="Wingdings" w:hint="default"/>
      </w:rPr>
    </w:lvl>
    <w:lvl w:ilvl="6" w:tplc="CECAA92A">
      <w:start w:val="1"/>
      <w:numFmt w:val="bullet"/>
      <w:lvlText w:val=""/>
      <w:lvlJc w:val="left"/>
      <w:pPr>
        <w:ind w:left="5040" w:hanging="360"/>
      </w:pPr>
      <w:rPr>
        <w:rFonts w:ascii="Symbol" w:hAnsi="Symbol" w:hint="default"/>
      </w:rPr>
    </w:lvl>
    <w:lvl w:ilvl="7" w:tplc="42AC3EC2">
      <w:start w:val="1"/>
      <w:numFmt w:val="bullet"/>
      <w:lvlText w:val="o"/>
      <w:lvlJc w:val="left"/>
      <w:pPr>
        <w:ind w:left="5760" w:hanging="360"/>
      </w:pPr>
      <w:rPr>
        <w:rFonts w:ascii="Courier New" w:hAnsi="Courier New" w:hint="default"/>
      </w:rPr>
    </w:lvl>
    <w:lvl w:ilvl="8" w:tplc="F5369B5A">
      <w:start w:val="1"/>
      <w:numFmt w:val="bullet"/>
      <w:lvlText w:val=""/>
      <w:lvlJc w:val="left"/>
      <w:pPr>
        <w:ind w:left="6480" w:hanging="360"/>
      </w:pPr>
      <w:rPr>
        <w:rFonts w:ascii="Wingdings" w:hAnsi="Wingdings" w:hint="default"/>
      </w:rPr>
    </w:lvl>
  </w:abstractNum>
  <w:abstractNum w:abstractNumId="21" w15:restartNumberingAfterBreak="0">
    <w:nsid w:val="607368F5"/>
    <w:multiLevelType w:val="hybridMultilevel"/>
    <w:tmpl w:val="946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E3F99"/>
    <w:multiLevelType w:val="hybridMultilevel"/>
    <w:tmpl w:val="F22C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30DB3"/>
    <w:multiLevelType w:val="hybridMultilevel"/>
    <w:tmpl w:val="6E0E6D98"/>
    <w:lvl w:ilvl="0" w:tplc="B9FCA872">
      <w:start w:val="1"/>
      <w:numFmt w:val="bullet"/>
      <w:lvlText w:val=""/>
      <w:lvlJc w:val="left"/>
      <w:pPr>
        <w:ind w:left="720" w:hanging="360"/>
      </w:pPr>
      <w:rPr>
        <w:rFonts w:ascii="Symbol" w:hAnsi="Symbol" w:hint="default"/>
      </w:rPr>
    </w:lvl>
    <w:lvl w:ilvl="1" w:tplc="C3146948">
      <w:start w:val="1"/>
      <w:numFmt w:val="bullet"/>
      <w:lvlText w:val="o"/>
      <w:lvlJc w:val="left"/>
      <w:pPr>
        <w:ind w:left="1440" w:hanging="360"/>
      </w:pPr>
      <w:rPr>
        <w:rFonts w:ascii="Courier New" w:hAnsi="Courier New" w:hint="default"/>
      </w:rPr>
    </w:lvl>
    <w:lvl w:ilvl="2" w:tplc="635C4942">
      <w:start w:val="1"/>
      <w:numFmt w:val="bullet"/>
      <w:lvlText w:val=""/>
      <w:lvlJc w:val="left"/>
      <w:pPr>
        <w:ind w:left="2160" w:hanging="360"/>
      </w:pPr>
      <w:rPr>
        <w:rFonts w:ascii="Wingdings" w:hAnsi="Wingdings" w:hint="default"/>
      </w:rPr>
    </w:lvl>
    <w:lvl w:ilvl="3" w:tplc="F0C42DA0">
      <w:start w:val="1"/>
      <w:numFmt w:val="bullet"/>
      <w:lvlText w:val=""/>
      <w:lvlJc w:val="left"/>
      <w:pPr>
        <w:ind w:left="2880" w:hanging="360"/>
      </w:pPr>
      <w:rPr>
        <w:rFonts w:ascii="Symbol" w:hAnsi="Symbol" w:hint="default"/>
      </w:rPr>
    </w:lvl>
    <w:lvl w:ilvl="4" w:tplc="9D1850B8">
      <w:start w:val="1"/>
      <w:numFmt w:val="bullet"/>
      <w:lvlText w:val="o"/>
      <w:lvlJc w:val="left"/>
      <w:pPr>
        <w:ind w:left="3600" w:hanging="360"/>
      </w:pPr>
      <w:rPr>
        <w:rFonts w:ascii="Courier New" w:hAnsi="Courier New" w:hint="default"/>
      </w:rPr>
    </w:lvl>
    <w:lvl w:ilvl="5" w:tplc="3402ACC6">
      <w:start w:val="1"/>
      <w:numFmt w:val="bullet"/>
      <w:lvlText w:val=""/>
      <w:lvlJc w:val="left"/>
      <w:pPr>
        <w:ind w:left="4320" w:hanging="360"/>
      </w:pPr>
      <w:rPr>
        <w:rFonts w:ascii="Wingdings" w:hAnsi="Wingdings" w:hint="default"/>
      </w:rPr>
    </w:lvl>
    <w:lvl w:ilvl="6" w:tplc="B17EA044">
      <w:start w:val="1"/>
      <w:numFmt w:val="bullet"/>
      <w:lvlText w:val=""/>
      <w:lvlJc w:val="left"/>
      <w:pPr>
        <w:ind w:left="5040" w:hanging="360"/>
      </w:pPr>
      <w:rPr>
        <w:rFonts w:ascii="Symbol" w:hAnsi="Symbol" w:hint="default"/>
      </w:rPr>
    </w:lvl>
    <w:lvl w:ilvl="7" w:tplc="F77ABAD2">
      <w:start w:val="1"/>
      <w:numFmt w:val="bullet"/>
      <w:lvlText w:val="o"/>
      <w:lvlJc w:val="left"/>
      <w:pPr>
        <w:ind w:left="5760" w:hanging="360"/>
      </w:pPr>
      <w:rPr>
        <w:rFonts w:ascii="Courier New" w:hAnsi="Courier New" w:hint="default"/>
      </w:rPr>
    </w:lvl>
    <w:lvl w:ilvl="8" w:tplc="986AB7F6">
      <w:start w:val="1"/>
      <w:numFmt w:val="bullet"/>
      <w:lvlText w:val=""/>
      <w:lvlJc w:val="left"/>
      <w:pPr>
        <w:ind w:left="6480" w:hanging="360"/>
      </w:pPr>
      <w:rPr>
        <w:rFonts w:ascii="Wingdings" w:hAnsi="Wingdings" w:hint="default"/>
      </w:rPr>
    </w:lvl>
  </w:abstractNum>
  <w:abstractNum w:abstractNumId="24" w15:restartNumberingAfterBreak="0">
    <w:nsid w:val="6B3634E9"/>
    <w:multiLevelType w:val="hybridMultilevel"/>
    <w:tmpl w:val="05B8CDD6"/>
    <w:lvl w:ilvl="0" w:tplc="3A564D66">
      <w:start w:val="1"/>
      <w:numFmt w:val="bullet"/>
      <w:lvlText w:val=""/>
      <w:lvlJc w:val="left"/>
      <w:pPr>
        <w:ind w:left="720" w:hanging="360"/>
      </w:pPr>
      <w:rPr>
        <w:rFonts w:ascii="Symbol" w:hAnsi="Symbol" w:hint="default"/>
      </w:rPr>
    </w:lvl>
    <w:lvl w:ilvl="1" w:tplc="B06C8D9A">
      <w:start w:val="1"/>
      <w:numFmt w:val="bullet"/>
      <w:lvlText w:val="o"/>
      <w:lvlJc w:val="left"/>
      <w:pPr>
        <w:ind w:left="1440" w:hanging="360"/>
      </w:pPr>
      <w:rPr>
        <w:rFonts w:ascii="Courier New" w:hAnsi="Courier New" w:hint="default"/>
      </w:rPr>
    </w:lvl>
    <w:lvl w:ilvl="2" w:tplc="EAE61BB2">
      <w:start w:val="1"/>
      <w:numFmt w:val="bullet"/>
      <w:lvlText w:val=""/>
      <w:lvlJc w:val="left"/>
      <w:pPr>
        <w:ind w:left="2160" w:hanging="360"/>
      </w:pPr>
      <w:rPr>
        <w:rFonts w:ascii="Wingdings" w:hAnsi="Wingdings" w:hint="default"/>
      </w:rPr>
    </w:lvl>
    <w:lvl w:ilvl="3" w:tplc="F6EEC630">
      <w:start w:val="1"/>
      <w:numFmt w:val="bullet"/>
      <w:lvlText w:val=""/>
      <w:lvlJc w:val="left"/>
      <w:pPr>
        <w:ind w:left="2880" w:hanging="360"/>
      </w:pPr>
      <w:rPr>
        <w:rFonts w:ascii="Symbol" w:hAnsi="Symbol" w:hint="default"/>
      </w:rPr>
    </w:lvl>
    <w:lvl w:ilvl="4" w:tplc="BB347050">
      <w:start w:val="1"/>
      <w:numFmt w:val="bullet"/>
      <w:lvlText w:val="o"/>
      <w:lvlJc w:val="left"/>
      <w:pPr>
        <w:ind w:left="3600" w:hanging="360"/>
      </w:pPr>
      <w:rPr>
        <w:rFonts w:ascii="Courier New" w:hAnsi="Courier New" w:hint="default"/>
      </w:rPr>
    </w:lvl>
    <w:lvl w:ilvl="5" w:tplc="244E37C2">
      <w:start w:val="1"/>
      <w:numFmt w:val="bullet"/>
      <w:lvlText w:val=""/>
      <w:lvlJc w:val="left"/>
      <w:pPr>
        <w:ind w:left="4320" w:hanging="360"/>
      </w:pPr>
      <w:rPr>
        <w:rFonts w:ascii="Wingdings" w:hAnsi="Wingdings" w:hint="default"/>
      </w:rPr>
    </w:lvl>
    <w:lvl w:ilvl="6" w:tplc="9A9A9790">
      <w:start w:val="1"/>
      <w:numFmt w:val="bullet"/>
      <w:lvlText w:val=""/>
      <w:lvlJc w:val="left"/>
      <w:pPr>
        <w:ind w:left="5040" w:hanging="360"/>
      </w:pPr>
      <w:rPr>
        <w:rFonts w:ascii="Symbol" w:hAnsi="Symbol" w:hint="default"/>
      </w:rPr>
    </w:lvl>
    <w:lvl w:ilvl="7" w:tplc="DA84B516">
      <w:start w:val="1"/>
      <w:numFmt w:val="bullet"/>
      <w:lvlText w:val="o"/>
      <w:lvlJc w:val="left"/>
      <w:pPr>
        <w:ind w:left="5760" w:hanging="360"/>
      </w:pPr>
      <w:rPr>
        <w:rFonts w:ascii="Courier New" w:hAnsi="Courier New" w:hint="default"/>
      </w:rPr>
    </w:lvl>
    <w:lvl w:ilvl="8" w:tplc="7EEE1178">
      <w:start w:val="1"/>
      <w:numFmt w:val="bullet"/>
      <w:lvlText w:val=""/>
      <w:lvlJc w:val="left"/>
      <w:pPr>
        <w:ind w:left="6480" w:hanging="360"/>
      </w:pPr>
      <w:rPr>
        <w:rFonts w:ascii="Wingdings" w:hAnsi="Wingdings" w:hint="default"/>
      </w:rPr>
    </w:lvl>
  </w:abstractNum>
  <w:abstractNum w:abstractNumId="25" w15:restartNumberingAfterBreak="0">
    <w:nsid w:val="6F3C2E90"/>
    <w:multiLevelType w:val="hybridMultilevel"/>
    <w:tmpl w:val="A2F4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B6A67"/>
    <w:multiLevelType w:val="hybridMultilevel"/>
    <w:tmpl w:val="8736A798"/>
    <w:lvl w:ilvl="0" w:tplc="14D8E3E8">
      <w:start w:val="1"/>
      <w:numFmt w:val="bullet"/>
      <w:lvlText w:val=""/>
      <w:lvlJc w:val="left"/>
      <w:pPr>
        <w:ind w:left="720" w:hanging="360"/>
      </w:pPr>
      <w:rPr>
        <w:rFonts w:ascii="Symbol" w:hAnsi="Symbol" w:hint="default"/>
      </w:rPr>
    </w:lvl>
    <w:lvl w:ilvl="1" w:tplc="D5A242B6">
      <w:start w:val="1"/>
      <w:numFmt w:val="bullet"/>
      <w:lvlText w:val="o"/>
      <w:lvlJc w:val="left"/>
      <w:pPr>
        <w:ind w:left="1440" w:hanging="360"/>
      </w:pPr>
      <w:rPr>
        <w:rFonts w:ascii="Courier New" w:hAnsi="Courier New" w:hint="default"/>
      </w:rPr>
    </w:lvl>
    <w:lvl w:ilvl="2" w:tplc="B950B070">
      <w:start w:val="1"/>
      <w:numFmt w:val="bullet"/>
      <w:lvlText w:val=""/>
      <w:lvlJc w:val="left"/>
      <w:pPr>
        <w:ind w:left="2160" w:hanging="360"/>
      </w:pPr>
      <w:rPr>
        <w:rFonts w:ascii="Wingdings" w:hAnsi="Wingdings" w:hint="default"/>
      </w:rPr>
    </w:lvl>
    <w:lvl w:ilvl="3" w:tplc="6C8A57F4">
      <w:start w:val="1"/>
      <w:numFmt w:val="bullet"/>
      <w:lvlText w:val=""/>
      <w:lvlJc w:val="left"/>
      <w:pPr>
        <w:ind w:left="2880" w:hanging="360"/>
      </w:pPr>
      <w:rPr>
        <w:rFonts w:ascii="Symbol" w:hAnsi="Symbol" w:hint="default"/>
      </w:rPr>
    </w:lvl>
    <w:lvl w:ilvl="4" w:tplc="AD9821BA">
      <w:start w:val="1"/>
      <w:numFmt w:val="bullet"/>
      <w:lvlText w:val="o"/>
      <w:lvlJc w:val="left"/>
      <w:pPr>
        <w:ind w:left="3600" w:hanging="360"/>
      </w:pPr>
      <w:rPr>
        <w:rFonts w:ascii="Courier New" w:hAnsi="Courier New" w:hint="default"/>
      </w:rPr>
    </w:lvl>
    <w:lvl w:ilvl="5" w:tplc="242ABE98">
      <w:start w:val="1"/>
      <w:numFmt w:val="bullet"/>
      <w:lvlText w:val=""/>
      <w:lvlJc w:val="left"/>
      <w:pPr>
        <w:ind w:left="4320" w:hanging="360"/>
      </w:pPr>
      <w:rPr>
        <w:rFonts w:ascii="Wingdings" w:hAnsi="Wingdings" w:hint="default"/>
      </w:rPr>
    </w:lvl>
    <w:lvl w:ilvl="6" w:tplc="4ACCD672">
      <w:start w:val="1"/>
      <w:numFmt w:val="bullet"/>
      <w:lvlText w:val=""/>
      <w:lvlJc w:val="left"/>
      <w:pPr>
        <w:ind w:left="5040" w:hanging="360"/>
      </w:pPr>
      <w:rPr>
        <w:rFonts w:ascii="Symbol" w:hAnsi="Symbol" w:hint="default"/>
      </w:rPr>
    </w:lvl>
    <w:lvl w:ilvl="7" w:tplc="5534047E">
      <w:start w:val="1"/>
      <w:numFmt w:val="bullet"/>
      <w:lvlText w:val="o"/>
      <w:lvlJc w:val="left"/>
      <w:pPr>
        <w:ind w:left="5760" w:hanging="360"/>
      </w:pPr>
      <w:rPr>
        <w:rFonts w:ascii="Courier New" w:hAnsi="Courier New" w:hint="default"/>
      </w:rPr>
    </w:lvl>
    <w:lvl w:ilvl="8" w:tplc="BD4EEFC0">
      <w:start w:val="1"/>
      <w:numFmt w:val="bullet"/>
      <w:lvlText w:val=""/>
      <w:lvlJc w:val="left"/>
      <w:pPr>
        <w:ind w:left="6480" w:hanging="360"/>
      </w:pPr>
      <w:rPr>
        <w:rFonts w:ascii="Wingdings" w:hAnsi="Wingdings" w:hint="default"/>
      </w:rPr>
    </w:lvl>
  </w:abstractNum>
  <w:abstractNum w:abstractNumId="27" w15:restartNumberingAfterBreak="0">
    <w:nsid w:val="7D365431"/>
    <w:multiLevelType w:val="hybridMultilevel"/>
    <w:tmpl w:val="632E76F0"/>
    <w:lvl w:ilvl="0" w:tplc="35348F98">
      <w:start w:val="1"/>
      <w:numFmt w:val="bullet"/>
      <w:lvlText w:val=""/>
      <w:lvlJc w:val="left"/>
      <w:pPr>
        <w:ind w:left="720" w:hanging="360"/>
      </w:pPr>
      <w:rPr>
        <w:rFonts w:ascii="Symbol" w:hAnsi="Symbol" w:hint="default"/>
      </w:rPr>
    </w:lvl>
    <w:lvl w:ilvl="1" w:tplc="225C83C4">
      <w:start w:val="1"/>
      <w:numFmt w:val="bullet"/>
      <w:lvlText w:val="o"/>
      <w:lvlJc w:val="left"/>
      <w:pPr>
        <w:ind w:left="1440" w:hanging="360"/>
      </w:pPr>
      <w:rPr>
        <w:rFonts w:ascii="Courier New" w:hAnsi="Courier New" w:hint="default"/>
      </w:rPr>
    </w:lvl>
    <w:lvl w:ilvl="2" w:tplc="857C7DF4">
      <w:start w:val="1"/>
      <w:numFmt w:val="bullet"/>
      <w:lvlText w:val=""/>
      <w:lvlJc w:val="left"/>
      <w:pPr>
        <w:ind w:left="2160" w:hanging="360"/>
      </w:pPr>
      <w:rPr>
        <w:rFonts w:ascii="Wingdings" w:hAnsi="Wingdings" w:hint="default"/>
      </w:rPr>
    </w:lvl>
    <w:lvl w:ilvl="3" w:tplc="9D240742">
      <w:start w:val="1"/>
      <w:numFmt w:val="bullet"/>
      <w:lvlText w:val=""/>
      <w:lvlJc w:val="left"/>
      <w:pPr>
        <w:ind w:left="2880" w:hanging="360"/>
      </w:pPr>
      <w:rPr>
        <w:rFonts w:ascii="Symbol" w:hAnsi="Symbol" w:hint="default"/>
      </w:rPr>
    </w:lvl>
    <w:lvl w:ilvl="4" w:tplc="B9E8B18A">
      <w:start w:val="1"/>
      <w:numFmt w:val="bullet"/>
      <w:lvlText w:val="o"/>
      <w:lvlJc w:val="left"/>
      <w:pPr>
        <w:ind w:left="3600" w:hanging="360"/>
      </w:pPr>
      <w:rPr>
        <w:rFonts w:ascii="Courier New" w:hAnsi="Courier New" w:hint="default"/>
      </w:rPr>
    </w:lvl>
    <w:lvl w:ilvl="5" w:tplc="78AE44F0">
      <w:start w:val="1"/>
      <w:numFmt w:val="bullet"/>
      <w:lvlText w:val=""/>
      <w:lvlJc w:val="left"/>
      <w:pPr>
        <w:ind w:left="4320" w:hanging="360"/>
      </w:pPr>
      <w:rPr>
        <w:rFonts w:ascii="Wingdings" w:hAnsi="Wingdings" w:hint="default"/>
      </w:rPr>
    </w:lvl>
    <w:lvl w:ilvl="6" w:tplc="12BC24A6">
      <w:start w:val="1"/>
      <w:numFmt w:val="bullet"/>
      <w:lvlText w:val=""/>
      <w:lvlJc w:val="left"/>
      <w:pPr>
        <w:ind w:left="5040" w:hanging="360"/>
      </w:pPr>
      <w:rPr>
        <w:rFonts w:ascii="Symbol" w:hAnsi="Symbol" w:hint="default"/>
      </w:rPr>
    </w:lvl>
    <w:lvl w:ilvl="7" w:tplc="65B678F8">
      <w:start w:val="1"/>
      <w:numFmt w:val="bullet"/>
      <w:lvlText w:val="o"/>
      <w:lvlJc w:val="left"/>
      <w:pPr>
        <w:ind w:left="5760" w:hanging="360"/>
      </w:pPr>
      <w:rPr>
        <w:rFonts w:ascii="Courier New" w:hAnsi="Courier New" w:hint="default"/>
      </w:rPr>
    </w:lvl>
    <w:lvl w:ilvl="8" w:tplc="3B94F706">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4"/>
  </w:num>
  <w:num w:numId="5">
    <w:abstractNumId w:val="11"/>
  </w:num>
  <w:num w:numId="6">
    <w:abstractNumId w:val="7"/>
  </w:num>
  <w:num w:numId="7">
    <w:abstractNumId w:val="6"/>
  </w:num>
  <w:num w:numId="8">
    <w:abstractNumId w:val="3"/>
  </w:num>
  <w:num w:numId="9">
    <w:abstractNumId w:val="14"/>
  </w:num>
  <w:num w:numId="10">
    <w:abstractNumId w:val="17"/>
  </w:num>
  <w:num w:numId="11">
    <w:abstractNumId w:val="0"/>
  </w:num>
  <w:num w:numId="12">
    <w:abstractNumId w:val="5"/>
  </w:num>
  <w:num w:numId="13">
    <w:abstractNumId w:val="9"/>
  </w:num>
  <w:num w:numId="14">
    <w:abstractNumId w:val="21"/>
  </w:num>
  <w:num w:numId="15">
    <w:abstractNumId w:val="2"/>
  </w:num>
  <w:num w:numId="16">
    <w:abstractNumId w:val="12"/>
  </w:num>
  <w:num w:numId="17">
    <w:abstractNumId w:val="24"/>
  </w:num>
  <w:num w:numId="18">
    <w:abstractNumId w:val="26"/>
  </w:num>
  <w:num w:numId="19">
    <w:abstractNumId w:val="8"/>
  </w:num>
  <w:num w:numId="20">
    <w:abstractNumId w:val="23"/>
  </w:num>
  <w:num w:numId="21">
    <w:abstractNumId w:val="27"/>
  </w:num>
  <w:num w:numId="22">
    <w:abstractNumId w:val="18"/>
  </w:num>
  <w:num w:numId="23">
    <w:abstractNumId w:val="22"/>
  </w:num>
  <w:num w:numId="24">
    <w:abstractNumId w:val="10"/>
  </w:num>
  <w:num w:numId="25">
    <w:abstractNumId w:val="15"/>
  </w:num>
  <w:num w:numId="26">
    <w:abstractNumId w:val="25"/>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D0"/>
    <w:rsid w:val="00001C35"/>
    <w:rsid w:val="00001DDA"/>
    <w:rsid w:val="00017A1E"/>
    <w:rsid w:val="00022274"/>
    <w:rsid w:val="00025F5C"/>
    <w:rsid w:val="00036138"/>
    <w:rsid w:val="00042756"/>
    <w:rsid w:val="00060DB7"/>
    <w:rsid w:val="000827B2"/>
    <w:rsid w:val="000922E9"/>
    <w:rsid w:val="000936A3"/>
    <w:rsid w:val="000943A4"/>
    <w:rsid w:val="000960B2"/>
    <w:rsid w:val="00097D20"/>
    <w:rsid w:val="000A5CD1"/>
    <w:rsid w:val="000A7886"/>
    <w:rsid w:val="000D26B7"/>
    <w:rsid w:val="000D72B9"/>
    <w:rsid w:val="000E4D77"/>
    <w:rsid w:val="000E7019"/>
    <w:rsid w:val="000E7386"/>
    <w:rsid w:val="000F742F"/>
    <w:rsid w:val="001325C5"/>
    <w:rsid w:val="0013766D"/>
    <w:rsid w:val="0013789F"/>
    <w:rsid w:val="001424A7"/>
    <w:rsid w:val="00144EEB"/>
    <w:rsid w:val="00157320"/>
    <w:rsid w:val="00164221"/>
    <w:rsid w:val="00164F11"/>
    <w:rsid w:val="00171ABB"/>
    <w:rsid w:val="00172B29"/>
    <w:rsid w:val="00173AAD"/>
    <w:rsid w:val="00175009"/>
    <w:rsid w:val="001837B6"/>
    <w:rsid w:val="0018438E"/>
    <w:rsid w:val="00186809"/>
    <w:rsid w:val="001A292D"/>
    <w:rsid w:val="001A569B"/>
    <w:rsid w:val="001C2FF3"/>
    <w:rsid w:val="001C3C70"/>
    <w:rsid w:val="001D2C29"/>
    <w:rsid w:val="001D2E90"/>
    <w:rsid w:val="001D30BE"/>
    <w:rsid w:val="001D3E19"/>
    <w:rsid w:val="001D70F2"/>
    <w:rsid w:val="001E0C59"/>
    <w:rsid w:val="001E22C7"/>
    <w:rsid w:val="001F052D"/>
    <w:rsid w:val="001F3CC2"/>
    <w:rsid w:val="001F64E2"/>
    <w:rsid w:val="002001A6"/>
    <w:rsid w:val="00215215"/>
    <w:rsid w:val="002178B9"/>
    <w:rsid w:val="0021EA1A"/>
    <w:rsid w:val="00221379"/>
    <w:rsid w:val="00230A5F"/>
    <w:rsid w:val="00230C66"/>
    <w:rsid w:val="0023322F"/>
    <w:rsid w:val="0023372C"/>
    <w:rsid w:val="00234649"/>
    <w:rsid w:val="00244D0A"/>
    <w:rsid w:val="00252C77"/>
    <w:rsid w:val="0025530F"/>
    <w:rsid w:val="0025562E"/>
    <w:rsid w:val="00261146"/>
    <w:rsid w:val="00261DDD"/>
    <w:rsid w:val="00262763"/>
    <w:rsid w:val="0026457F"/>
    <w:rsid w:val="0026482C"/>
    <w:rsid w:val="002658EC"/>
    <w:rsid w:val="00270CEC"/>
    <w:rsid w:val="00271827"/>
    <w:rsid w:val="00274CD9"/>
    <w:rsid w:val="00280178"/>
    <w:rsid w:val="00285D62"/>
    <w:rsid w:val="00286094"/>
    <w:rsid w:val="00286A3B"/>
    <w:rsid w:val="00295C9B"/>
    <w:rsid w:val="002A379D"/>
    <w:rsid w:val="002A7B4F"/>
    <w:rsid w:val="002B2551"/>
    <w:rsid w:val="002C5EB5"/>
    <w:rsid w:val="002C720C"/>
    <w:rsid w:val="002C7681"/>
    <w:rsid w:val="002E1092"/>
    <w:rsid w:val="002E2A18"/>
    <w:rsid w:val="002E2DB0"/>
    <w:rsid w:val="002E54BD"/>
    <w:rsid w:val="002E6B7C"/>
    <w:rsid w:val="002F11FE"/>
    <w:rsid w:val="002F2934"/>
    <w:rsid w:val="002F6275"/>
    <w:rsid w:val="003067BF"/>
    <w:rsid w:val="00307DE4"/>
    <w:rsid w:val="00310E61"/>
    <w:rsid w:val="00311865"/>
    <w:rsid w:val="00315611"/>
    <w:rsid w:val="0031602F"/>
    <w:rsid w:val="003175D7"/>
    <w:rsid w:val="00323919"/>
    <w:rsid w:val="00325395"/>
    <w:rsid w:val="0032568D"/>
    <w:rsid w:val="00325DF3"/>
    <w:rsid w:val="0033019B"/>
    <w:rsid w:val="00336CAB"/>
    <w:rsid w:val="00342B43"/>
    <w:rsid w:val="00345083"/>
    <w:rsid w:val="003539EB"/>
    <w:rsid w:val="00354F6A"/>
    <w:rsid w:val="00356A5B"/>
    <w:rsid w:val="0036030B"/>
    <w:rsid w:val="00360D0C"/>
    <w:rsid w:val="0036145B"/>
    <w:rsid w:val="00361B7D"/>
    <w:rsid w:val="00362A68"/>
    <w:rsid w:val="003636E4"/>
    <w:rsid w:val="003657ED"/>
    <w:rsid w:val="003713B5"/>
    <w:rsid w:val="003720B3"/>
    <w:rsid w:val="00373D95"/>
    <w:rsid w:val="00380EE8"/>
    <w:rsid w:val="00396570"/>
    <w:rsid w:val="0039713B"/>
    <w:rsid w:val="003A07CD"/>
    <w:rsid w:val="003C0E91"/>
    <w:rsid w:val="003C109C"/>
    <w:rsid w:val="003C4946"/>
    <w:rsid w:val="003C5364"/>
    <w:rsid w:val="003D6F50"/>
    <w:rsid w:val="003D7C6A"/>
    <w:rsid w:val="003E2DEB"/>
    <w:rsid w:val="003F485D"/>
    <w:rsid w:val="003F632F"/>
    <w:rsid w:val="003F6E53"/>
    <w:rsid w:val="004068B0"/>
    <w:rsid w:val="004077EF"/>
    <w:rsid w:val="0041027C"/>
    <w:rsid w:val="00414431"/>
    <w:rsid w:val="00417B25"/>
    <w:rsid w:val="00421967"/>
    <w:rsid w:val="0043430A"/>
    <w:rsid w:val="004461FA"/>
    <w:rsid w:val="00451644"/>
    <w:rsid w:val="0045329F"/>
    <w:rsid w:val="00454D0A"/>
    <w:rsid w:val="00471E5A"/>
    <w:rsid w:val="00473AEF"/>
    <w:rsid w:val="004743E6"/>
    <w:rsid w:val="004750A5"/>
    <w:rsid w:val="00476F07"/>
    <w:rsid w:val="00482811"/>
    <w:rsid w:val="00492267"/>
    <w:rsid w:val="0049684B"/>
    <w:rsid w:val="00496D48"/>
    <w:rsid w:val="004A3C87"/>
    <w:rsid w:val="004A54E7"/>
    <w:rsid w:val="004A6644"/>
    <w:rsid w:val="004B1CDC"/>
    <w:rsid w:val="004B2902"/>
    <w:rsid w:val="004B33B0"/>
    <w:rsid w:val="004B36F3"/>
    <w:rsid w:val="004B52EE"/>
    <w:rsid w:val="004B7695"/>
    <w:rsid w:val="004C2EB6"/>
    <w:rsid w:val="004C3353"/>
    <w:rsid w:val="004E2627"/>
    <w:rsid w:val="004E69C2"/>
    <w:rsid w:val="004F185F"/>
    <w:rsid w:val="004F249D"/>
    <w:rsid w:val="004F4D22"/>
    <w:rsid w:val="004F541F"/>
    <w:rsid w:val="004F5A03"/>
    <w:rsid w:val="005004A2"/>
    <w:rsid w:val="00501199"/>
    <w:rsid w:val="00507163"/>
    <w:rsid w:val="0051120E"/>
    <w:rsid w:val="00522899"/>
    <w:rsid w:val="0053047D"/>
    <w:rsid w:val="00530C10"/>
    <w:rsid w:val="00542431"/>
    <w:rsid w:val="00542F0F"/>
    <w:rsid w:val="00543673"/>
    <w:rsid w:val="00544007"/>
    <w:rsid w:val="005508E0"/>
    <w:rsid w:val="00552D49"/>
    <w:rsid w:val="00553856"/>
    <w:rsid w:val="00554760"/>
    <w:rsid w:val="00557967"/>
    <w:rsid w:val="00561228"/>
    <w:rsid w:val="0057183C"/>
    <w:rsid w:val="00572527"/>
    <w:rsid w:val="00577CDC"/>
    <w:rsid w:val="005905D9"/>
    <w:rsid w:val="00597D48"/>
    <w:rsid w:val="005A2FC5"/>
    <w:rsid w:val="005B7E52"/>
    <w:rsid w:val="005C4ED6"/>
    <w:rsid w:val="005D4F85"/>
    <w:rsid w:val="005E0B26"/>
    <w:rsid w:val="005E197D"/>
    <w:rsid w:val="005E2966"/>
    <w:rsid w:val="005E4992"/>
    <w:rsid w:val="005E77F4"/>
    <w:rsid w:val="005F7919"/>
    <w:rsid w:val="006017FE"/>
    <w:rsid w:val="00605884"/>
    <w:rsid w:val="00610786"/>
    <w:rsid w:val="0062315C"/>
    <w:rsid w:val="0063712D"/>
    <w:rsid w:val="006372B1"/>
    <w:rsid w:val="0063732A"/>
    <w:rsid w:val="00637B66"/>
    <w:rsid w:val="00640722"/>
    <w:rsid w:val="00650874"/>
    <w:rsid w:val="00662CBB"/>
    <w:rsid w:val="00664E4C"/>
    <w:rsid w:val="00667FB1"/>
    <w:rsid w:val="006703DB"/>
    <w:rsid w:val="0067097B"/>
    <w:rsid w:val="00670F69"/>
    <w:rsid w:val="00682BA6"/>
    <w:rsid w:val="006832AC"/>
    <w:rsid w:val="006860A0"/>
    <w:rsid w:val="00693694"/>
    <w:rsid w:val="00694EF4"/>
    <w:rsid w:val="006963F5"/>
    <w:rsid w:val="0069666E"/>
    <w:rsid w:val="006B1805"/>
    <w:rsid w:val="006D050F"/>
    <w:rsid w:val="006D0C09"/>
    <w:rsid w:val="006D5333"/>
    <w:rsid w:val="006D555E"/>
    <w:rsid w:val="006D77FF"/>
    <w:rsid w:val="006E363A"/>
    <w:rsid w:val="006E58D3"/>
    <w:rsid w:val="006E6C4F"/>
    <w:rsid w:val="006E7677"/>
    <w:rsid w:val="006F06D7"/>
    <w:rsid w:val="006F2049"/>
    <w:rsid w:val="006F2060"/>
    <w:rsid w:val="006F7390"/>
    <w:rsid w:val="007009E0"/>
    <w:rsid w:val="00736F60"/>
    <w:rsid w:val="0074482B"/>
    <w:rsid w:val="00751DA2"/>
    <w:rsid w:val="00761A39"/>
    <w:rsid w:val="00761FFD"/>
    <w:rsid w:val="00762AE2"/>
    <w:rsid w:val="00762E14"/>
    <w:rsid w:val="007647AD"/>
    <w:rsid w:val="00765B38"/>
    <w:rsid w:val="0077092E"/>
    <w:rsid w:val="00772C28"/>
    <w:rsid w:val="0077390C"/>
    <w:rsid w:val="00784247"/>
    <w:rsid w:val="007C2A08"/>
    <w:rsid w:val="007C3CE6"/>
    <w:rsid w:val="007C3F77"/>
    <w:rsid w:val="007C51CB"/>
    <w:rsid w:val="007C5F47"/>
    <w:rsid w:val="007C7FF8"/>
    <w:rsid w:val="007D13F5"/>
    <w:rsid w:val="007D2D92"/>
    <w:rsid w:val="007D359A"/>
    <w:rsid w:val="007D7A3C"/>
    <w:rsid w:val="007E71CD"/>
    <w:rsid w:val="007F3272"/>
    <w:rsid w:val="008114F5"/>
    <w:rsid w:val="008210F6"/>
    <w:rsid w:val="008223DA"/>
    <w:rsid w:val="0082687A"/>
    <w:rsid w:val="00826BA5"/>
    <w:rsid w:val="008315B8"/>
    <w:rsid w:val="00832888"/>
    <w:rsid w:val="00834252"/>
    <w:rsid w:val="00836999"/>
    <w:rsid w:val="00841505"/>
    <w:rsid w:val="00847D84"/>
    <w:rsid w:val="008521F9"/>
    <w:rsid w:val="00854721"/>
    <w:rsid w:val="00882EE6"/>
    <w:rsid w:val="00891414"/>
    <w:rsid w:val="00896D86"/>
    <w:rsid w:val="008A53E8"/>
    <w:rsid w:val="008B119E"/>
    <w:rsid w:val="008B2FC7"/>
    <w:rsid w:val="008B5832"/>
    <w:rsid w:val="008B5F44"/>
    <w:rsid w:val="008C03AE"/>
    <w:rsid w:val="008C4F37"/>
    <w:rsid w:val="008C5EAE"/>
    <w:rsid w:val="008C77DB"/>
    <w:rsid w:val="008D094B"/>
    <w:rsid w:val="008D78D8"/>
    <w:rsid w:val="008E140A"/>
    <w:rsid w:val="008E1703"/>
    <w:rsid w:val="008E257B"/>
    <w:rsid w:val="008F12F3"/>
    <w:rsid w:val="008F604D"/>
    <w:rsid w:val="00903898"/>
    <w:rsid w:val="00907DBC"/>
    <w:rsid w:val="00912383"/>
    <w:rsid w:val="00912969"/>
    <w:rsid w:val="00913D76"/>
    <w:rsid w:val="00916A41"/>
    <w:rsid w:val="00917BDC"/>
    <w:rsid w:val="009253F0"/>
    <w:rsid w:val="00930310"/>
    <w:rsid w:val="0093040E"/>
    <w:rsid w:val="009334D5"/>
    <w:rsid w:val="00937A7F"/>
    <w:rsid w:val="009411F9"/>
    <w:rsid w:val="00941B2B"/>
    <w:rsid w:val="009424E3"/>
    <w:rsid w:val="00947B0A"/>
    <w:rsid w:val="009503C6"/>
    <w:rsid w:val="00956E01"/>
    <w:rsid w:val="009622EA"/>
    <w:rsid w:val="00977F78"/>
    <w:rsid w:val="00980063"/>
    <w:rsid w:val="0098104C"/>
    <w:rsid w:val="00982E6A"/>
    <w:rsid w:val="00987CF9"/>
    <w:rsid w:val="0099596B"/>
    <w:rsid w:val="00995E4B"/>
    <w:rsid w:val="009A2A3C"/>
    <w:rsid w:val="009A3BD5"/>
    <w:rsid w:val="009A42BE"/>
    <w:rsid w:val="009A6B9B"/>
    <w:rsid w:val="009C2097"/>
    <w:rsid w:val="009C746D"/>
    <w:rsid w:val="009E25CD"/>
    <w:rsid w:val="009E2FD3"/>
    <w:rsid w:val="009F1F64"/>
    <w:rsid w:val="009F239E"/>
    <w:rsid w:val="00A04AA0"/>
    <w:rsid w:val="00A11A61"/>
    <w:rsid w:val="00A248E4"/>
    <w:rsid w:val="00A270CF"/>
    <w:rsid w:val="00A3654F"/>
    <w:rsid w:val="00A43D5E"/>
    <w:rsid w:val="00A468D7"/>
    <w:rsid w:val="00A50810"/>
    <w:rsid w:val="00A5218B"/>
    <w:rsid w:val="00A551DC"/>
    <w:rsid w:val="00A60BB8"/>
    <w:rsid w:val="00A63A2B"/>
    <w:rsid w:val="00A64001"/>
    <w:rsid w:val="00A7096B"/>
    <w:rsid w:val="00A74F42"/>
    <w:rsid w:val="00A753ED"/>
    <w:rsid w:val="00A75ADA"/>
    <w:rsid w:val="00A80E0D"/>
    <w:rsid w:val="00A821AE"/>
    <w:rsid w:val="00A83C35"/>
    <w:rsid w:val="00A847AA"/>
    <w:rsid w:val="00A85C36"/>
    <w:rsid w:val="00A87688"/>
    <w:rsid w:val="00A94DC6"/>
    <w:rsid w:val="00AA22B6"/>
    <w:rsid w:val="00AA6E9A"/>
    <w:rsid w:val="00AB2B69"/>
    <w:rsid w:val="00AB4084"/>
    <w:rsid w:val="00AC448A"/>
    <w:rsid w:val="00AD08F6"/>
    <w:rsid w:val="00AD0A20"/>
    <w:rsid w:val="00AD3073"/>
    <w:rsid w:val="00AD3F49"/>
    <w:rsid w:val="00AE26C4"/>
    <w:rsid w:val="00AE3CB7"/>
    <w:rsid w:val="00AE42DC"/>
    <w:rsid w:val="00AE7181"/>
    <w:rsid w:val="00AF05EF"/>
    <w:rsid w:val="00AF1BA6"/>
    <w:rsid w:val="00AF51ED"/>
    <w:rsid w:val="00B02931"/>
    <w:rsid w:val="00B060E7"/>
    <w:rsid w:val="00B078A3"/>
    <w:rsid w:val="00B10A28"/>
    <w:rsid w:val="00B11EED"/>
    <w:rsid w:val="00B12054"/>
    <w:rsid w:val="00B15E0F"/>
    <w:rsid w:val="00B201C0"/>
    <w:rsid w:val="00B2492F"/>
    <w:rsid w:val="00B26DF0"/>
    <w:rsid w:val="00B3161C"/>
    <w:rsid w:val="00B318CF"/>
    <w:rsid w:val="00B33E9D"/>
    <w:rsid w:val="00B3442B"/>
    <w:rsid w:val="00B35BD6"/>
    <w:rsid w:val="00B36C33"/>
    <w:rsid w:val="00B42842"/>
    <w:rsid w:val="00B55837"/>
    <w:rsid w:val="00B60EAB"/>
    <w:rsid w:val="00B64A5B"/>
    <w:rsid w:val="00B746BF"/>
    <w:rsid w:val="00B774B6"/>
    <w:rsid w:val="00B7776C"/>
    <w:rsid w:val="00B77905"/>
    <w:rsid w:val="00B903B6"/>
    <w:rsid w:val="00B959F6"/>
    <w:rsid w:val="00BA1FB5"/>
    <w:rsid w:val="00BA2B15"/>
    <w:rsid w:val="00BA6379"/>
    <w:rsid w:val="00BA75CD"/>
    <w:rsid w:val="00BB1CD0"/>
    <w:rsid w:val="00BB55FD"/>
    <w:rsid w:val="00BC0877"/>
    <w:rsid w:val="00BC32A9"/>
    <w:rsid w:val="00BC33CB"/>
    <w:rsid w:val="00BC4A4B"/>
    <w:rsid w:val="00BC4FD7"/>
    <w:rsid w:val="00BD0C3E"/>
    <w:rsid w:val="00BD0E35"/>
    <w:rsid w:val="00BD1946"/>
    <w:rsid w:val="00BD3198"/>
    <w:rsid w:val="00BD53D6"/>
    <w:rsid w:val="00BD5D29"/>
    <w:rsid w:val="00BD7E27"/>
    <w:rsid w:val="00BE709B"/>
    <w:rsid w:val="00BF00EB"/>
    <w:rsid w:val="00BF14D0"/>
    <w:rsid w:val="00BF2442"/>
    <w:rsid w:val="00BF4CC8"/>
    <w:rsid w:val="00C1682D"/>
    <w:rsid w:val="00C2059A"/>
    <w:rsid w:val="00C34FB5"/>
    <w:rsid w:val="00C37C33"/>
    <w:rsid w:val="00C418CC"/>
    <w:rsid w:val="00C4631D"/>
    <w:rsid w:val="00C50615"/>
    <w:rsid w:val="00C5196E"/>
    <w:rsid w:val="00C52373"/>
    <w:rsid w:val="00C53903"/>
    <w:rsid w:val="00C5530D"/>
    <w:rsid w:val="00C66677"/>
    <w:rsid w:val="00C76277"/>
    <w:rsid w:val="00C84EE4"/>
    <w:rsid w:val="00C9251E"/>
    <w:rsid w:val="00CA1298"/>
    <w:rsid w:val="00CA60D7"/>
    <w:rsid w:val="00CA63DB"/>
    <w:rsid w:val="00CB3556"/>
    <w:rsid w:val="00CB4805"/>
    <w:rsid w:val="00CB4BDE"/>
    <w:rsid w:val="00CB7B9B"/>
    <w:rsid w:val="00CC0594"/>
    <w:rsid w:val="00CC66F4"/>
    <w:rsid w:val="00CD3702"/>
    <w:rsid w:val="00CD5B86"/>
    <w:rsid w:val="00CF2EDA"/>
    <w:rsid w:val="00CF39A7"/>
    <w:rsid w:val="00CF4B27"/>
    <w:rsid w:val="00D03775"/>
    <w:rsid w:val="00D0394F"/>
    <w:rsid w:val="00D07786"/>
    <w:rsid w:val="00D14640"/>
    <w:rsid w:val="00D2260F"/>
    <w:rsid w:val="00D25E33"/>
    <w:rsid w:val="00D407A8"/>
    <w:rsid w:val="00D421C2"/>
    <w:rsid w:val="00D4222D"/>
    <w:rsid w:val="00D428BD"/>
    <w:rsid w:val="00D521CA"/>
    <w:rsid w:val="00D5298B"/>
    <w:rsid w:val="00D5552F"/>
    <w:rsid w:val="00D604B0"/>
    <w:rsid w:val="00D62EE2"/>
    <w:rsid w:val="00D70877"/>
    <w:rsid w:val="00D83B5D"/>
    <w:rsid w:val="00D96949"/>
    <w:rsid w:val="00D96E3A"/>
    <w:rsid w:val="00D97FA4"/>
    <w:rsid w:val="00DA0033"/>
    <w:rsid w:val="00DA1900"/>
    <w:rsid w:val="00DA21B7"/>
    <w:rsid w:val="00DA2B08"/>
    <w:rsid w:val="00DB1BC1"/>
    <w:rsid w:val="00DB2B54"/>
    <w:rsid w:val="00DD54AE"/>
    <w:rsid w:val="00DE4F32"/>
    <w:rsid w:val="00E022DC"/>
    <w:rsid w:val="00E03E64"/>
    <w:rsid w:val="00E1654B"/>
    <w:rsid w:val="00E22772"/>
    <w:rsid w:val="00E22B92"/>
    <w:rsid w:val="00E26071"/>
    <w:rsid w:val="00E37C02"/>
    <w:rsid w:val="00E41A57"/>
    <w:rsid w:val="00E43BA7"/>
    <w:rsid w:val="00E44F0F"/>
    <w:rsid w:val="00E45C31"/>
    <w:rsid w:val="00E53064"/>
    <w:rsid w:val="00E65FB3"/>
    <w:rsid w:val="00E74455"/>
    <w:rsid w:val="00E94A0E"/>
    <w:rsid w:val="00E97966"/>
    <w:rsid w:val="00EA156A"/>
    <w:rsid w:val="00EA2494"/>
    <w:rsid w:val="00EA34C8"/>
    <w:rsid w:val="00EB2C07"/>
    <w:rsid w:val="00EB38BF"/>
    <w:rsid w:val="00EBE813"/>
    <w:rsid w:val="00EC21C7"/>
    <w:rsid w:val="00EC36CD"/>
    <w:rsid w:val="00EC6FEC"/>
    <w:rsid w:val="00EC7E42"/>
    <w:rsid w:val="00ED1C85"/>
    <w:rsid w:val="00ED4CE7"/>
    <w:rsid w:val="00ED60E8"/>
    <w:rsid w:val="00EE16B6"/>
    <w:rsid w:val="00EE548B"/>
    <w:rsid w:val="00EE560A"/>
    <w:rsid w:val="00EF1197"/>
    <w:rsid w:val="00F026F0"/>
    <w:rsid w:val="00F03564"/>
    <w:rsid w:val="00F07072"/>
    <w:rsid w:val="00F146E7"/>
    <w:rsid w:val="00F22627"/>
    <w:rsid w:val="00F235BD"/>
    <w:rsid w:val="00F40DF9"/>
    <w:rsid w:val="00F41002"/>
    <w:rsid w:val="00F52717"/>
    <w:rsid w:val="00F53B6B"/>
    <w:rsid w:val="00F57A6D"/>
    <w:rsid w:val="00F66182"/>
    <w:rsid w:val="00F73197"/>
    <w:rsid w:val="00F7495C"/>
    <w:rsid w:val="00F82096"/>
    <w:rsid w:val="00F9381A"/>
    <w:rsid w:val="00F9651F"/>
    <w:rsid w:val="00F972FF"/>
    <w:rsid w:val="00FA0A88"/>
    <w:rsid w:val="00FB238D"/>
    <w:rsid w:val="00FB7558"/>
    <w:rsid w:val="00FB7E79"/>
    <w:rsid w:val="00FC283B"/>
    <w:rsid w:val="00FD3B19"/>
    <w:rsid w:val="00FE794B"/>
    <w:rsid w:val="00FE7F2B"/>
    <w:rsid w:val="00FF129E"/>
    <w:rsid w:val="00FF6818"/>
    <w:rsid w:val="01184E8C"/>
    <w:rsid w:val="0169B001"/>
    <w:rsid w:val="01848E1B"/>
    <w:rsid w:val="01F0C41F"/>
    <w:rsid w:val="0297D196"/>
    <w:rsid w:val="0322C27B"/>
    <w:rsid w:val="0659A4F2"/>
    <w:rsid w:val="06F4CE31"/>
    <w:rsid w:val="0773DA2D"/>
    <w:rsid w:val="07D8CEC6"/>
    <w:rsid w:val="0869BA32"/>
    <w:rsid w:val="087C70B4"/>
    <w:rsid w:val="0A1BAF08"/>
    <w:rsid w:val="0A1FD954"/>
    <w:rsid w:val="0A21CFA8"/>
    <w:rsid w:val="0A2A381F"/>
    <w:rsid w:val="0AF9C02A"/>
    <w:rsid w:val="0C1D957F"/>
    <w:rsid w:val="0C59734C"/>
    <w:rsid w:val="0CFF8E8C"/>
    <w:rsid w:val="0D66483B"/>
    <w:rsid w:val="0D67BDFC"/>
    <w:rsid w:val="0DCFD361"/>
    <w:rsid w:val="0DE6B640"/>
    <w:rsid w:val="0DF2027C"/>
    <w:rsid w:val="0E05DC65"/>
    <w:rsid w:val="0E6B3F69"/>
    <w:rsid w:val="0FB49940"/>
    <w:rsid w:val="105C3C23"/>
    <w:rsid w:val="1076C01D"/>
    <w:rsid w:val="10D1C406"/>
    <w:rsid w:val="110F92A8"/>
    <w:rsid w:val="1180A494"/>
    <w:rsid w:val="11CE3567"/>
    <w:rsid w:val="11E40811"/>
    <w:rsid w:val="12935BE0"/>
    <w:rsid w:val="137F3BE5"/>
    <w:rsid w:val="142FA459"/>
    <w:rsid w:val="14B4548D"/>
    <w:rsid w:val="14DA0C50"/>
    <w:rsid w:val="14F068F4"/>
    <w:rsid w:val="14FBB2D2"/>
    <w:rsid w:val="152A6BDB"/>
    <w:rsid w:val="157E11AF"/>
    <w:rsid w:val="163C74D6"/>
    <w:rsid w:val="166A98A1"/>
    <w:rsid w:val="168A864D"/>
    <w:rsid w:val="16E7EA18"/>
    <w:rsid w:val="18306E5B"/>
    <w:rsid w:val="18B8844F"/>
    <w:rsid w:val="1916CFA6"/>
    <w:rsid w:val="198F6060"/>
    <w:rsid w:val="19A5379C"/>
    <w:rsid w:val="19D957DB"/>
    <w:rsid w:val="1B2872CC"/>
    <w:rsid w:val="1B50BA64"/>
    <w:rsid w:val="1C0A7C29"/>
    <w:rsid w:val="1CA027F6"/>
    <w:rsid w:val="1CF61C9C"/>
    <w:rsid w:val="1D3A5F17"/>
    <w:rsid w:val="1E14D3BC"/>
    <w:rsid w:val="1F14D0ED"/>
    <w:rsid w:val="1F191CC7"/>
    <w:rsid w:val="1F489E15"/>
    <w:rsid w:val="1FC27C03"/>
    <w:rsid w:val="2070B594"/>
    <w:rsid w:val="21B79D0B"/>
    <w:rsid w:val="226AB098"/>
    <w:rsid w:val="23584B0F"/>
    <w:rsid w:val="23A4C999"/>
    <w:rsid w:val="23C8339C"/>
    <w:rsid w:val="23CE0107"/>
    <w:rsid w:val="23EDE8D7"/>
    <w:rsid w:val="242DE73C"/>
    <w:rsid w:val="256D80A4"/>
    <w:rsid w:val="260C9A49"/>
    <w:rsid w:val="2648F1FF"/>
    <w:rsid w:val="269D604B"/>
    <w:rsid w:val="26F7D0B7"/>
    <w:rsid w:val="276103B7"/>
    <w:rsid w:val="277AD841"/>
    <w:rsid w:val="284DCE9E"/>
    <w:rsid w:val="28A74A8E"/>
    <w:rsid w:val="290AAB23"/>
    <w:rsid w:val="2940C854"/>
    <w:rsid w:val="29918701"/>
    <w:rsid w:val="29C03FCD"/>
    <w:rsid w:val="2A45FE02"/>
    <w:rsid w:val="2A661100"/>
    <w:rsid w:val="2AEEF9FD"/>
    <w:rsid w:val="2AF61820"/>
    <w:rsid w:val="2C74A627"/>
    <w:rsid w:val="2CAC6228"/>
    <w:rsid w:val="2E0F76D2"/>
    <w:rsid w:val="2F708D73"/>
    <w:rsid w:val="2F722259"/>
    <w:rsid w:val="2F91EC5C"/>
    <w:rsid w:val="2FB9A941"/>
    <w:rsid w:val="302D0C99"/>
    <w:rsid w:val="305FA121"/>
    <w:rsid w:val="30A1EDDA"/>
    <w:rsid w:val="30F00B1A"/>
    <w:rsid w:val="31806DC0"/>
    <w:rsid w:val="325D709A"/>
    <w:rsid w:val="326AFD57"/>
    <w:rsid w:val="3347B467"/>
    <w:rsid w:val="334A9C69"/>
    <w:rsid w:val="33D64D69"/>
    <w:rsid w:val="34D108F8"/>
    <w:rsid w:val="352E879F"/>
    <w:rsid w:val="355DDB52"/>
    <w:rsid w:val="35AA740E"/>
    <w:rsid w:val="3644AB96"/>
    <w:rsid w:val="364B5DA8"/>
    <w:rsid w:val="36BBB0C8"/>
    <w:rsid w:val="378791D7"/>
    <w:rsid w:val="379B1CC6"/>
    <w:rsid w:val="37E6C72E"/>
    <w:rsid w:val="38779678"/>
    <w:rsid w:val="387C5581"/>
    <w:rsid w:val="38ED03EF"/>
    <w:rsid w:val="3A915D98"/>
    <w:rsid w:val="3AC352BF"/>
    <w:rsid w:val="3B055A10"/>
    <w:rsid w:val="3C3906F9"/>
    <w:rsid w:val="3CB0A4FD"/>
    <w:rsid w:val="3CE705EC"/>
    <w:rsid w:val="3D10010E"/>
    <w:rsid w:val="3E801680"/>
    <w:rsid w:val="3EAACBC4"/>
    <w:rsid w:val="3EC21817"/>
    <w:rsid w:val="3F9FD2BC"/>
    <w:rsid w:val="40046A18"/>
    <w:rsid w:val="417DDAB3"/>
    <w:rsid w:val="41A5E6FA"/>
    <w:rsid w:val="4206BB8C"/>
    <w:rsid w:val="42A5331A"/>
    <w:rsid w:val="42DCBE7B"/>
    <w:rsid w:val="43359A88"/>
    <w:rsid w:val="438A00E1"/>
    <w:rsid w:val="438BAC0E"/>
    <w:rsid w:val="438FF0D1"/>
    <w:rsid w:val="43C9496F"/>
    <w:rsid w:val="440CB937"/>
    <w:rsid w:val="4480769C"/>
    <w:rsid w:val="449B811B"/>
    <w:rsid w:val="451B412D"/>
    <w:rsid w:val="461822CF"/>
    <w:rsid w:val="4656EE04"/>
    <w:rsid w:val="46AC2440"/>
    <w:rsid w:val="46C8C1E2"/>
    <w:rsid w:val="472327ED"/>
    <w:rsid w:val="476EB059"/>
    <w:rsid w:val="484080AA"/>
    <w:rsid w:val="4843A83C"/>
    <w:rsid w:val="4865153F"/>
    <w:rsid w:val="48B5B0D0"/>
    <w:rsid w:val="49090B9C"/>
    <w:rsid w:val="4944776D"/>
    <w:rsid w:val="49CAD602"/>
    <w:rsid w:val="49F5750A"/>
    <w:rsid w:val="4AFA0A24"/>
    <w:rsid w:val="4B00E5E1"/>
    <w:rsid w:val="4B0943A4"/>
    <w:rsid w:val="4C3F1338"/>
    <w:rsid w:val="4D456313"/>
    <w:rsid w:val="4E3B54D6"/>
    <w:rsid w:val="4E52B844"/>
    <w:rsid w:val="4ED35105"/>
    <w:rsid w:val="4EF1FD75"/>
    <w:rsid w:val="4FADA540"/>
    <w:rsid w:val="504A199E"/>
    <w:rsid w:val="50C30C59"/>
    <w:rsid w:val="50D45B80"/>
    <w:rsid w:val="52009888"/>
    <w:rsid w:val="52538F99"/>
    <w:rsid w:val="52FB774F"/>
    <w:rsid w:val="537FED96"/>
    <w:rsid w:val="53EA2F14"/>
    <w:rsid w:val="54DEBD97"/>
    <w:rsid w:val="5545B2F3"/>
    <w:rsid w:val="5590D167"/>
    <w:rsid w:val="55F91D59"/>
    <w:rsid w:val="5670432E"/>
    <w:rsid w:val="56C5E8F6"/>
    <w:rsid w:val="56E430D8"/>
    <w:rsid w:val="581A441E"/>
    <w:rsid w:val="582A8214"/>
    <w:rsid w:val="58A6FFBD"/>
    <w:rsid w:val="58B9712E"/>
    <w:rsid w:val="598A6F09"/>
    <w:rsid w:val="59F3B119"/>
    <w:rsid w:val="5A74A78D"/>
    <w:rsid w:val="5B0CE8E1"/>
    <w:rsid w:val="5C010337"/>
    <w:rsid w:val="5C141CFE"/>
    <w:rsid w:val="5C33AD27"/>
    <w:rsid w:val="5C861E88"/>
    <w:rsid w:val="5E556542"/>
    <w:rsid w:val="5E7A5836"/>
    <w:rsid w:val="5E9B9809"/>
    <w:rsid w:val="5F57241E"/>
    <w:rsid w:val="609823CE"/>
    <w:rsid w:val="60B92FB3"/>
    <w:rsid w:val="61635F2B"/>
    <w:rsid w:val="61DE46F9"/>
    <w:rsid w:val="62A47FCD"/>
    <w:rsid w:val="62D64A01"/>
    <w:rsid w:val="62EBC90C"/>
    <w:rsid w:val="6316971F"/>
    <w:rsid w:val="65CB75D3"/>
    <w:rsid w:val="661D98B6"/>
    <w:rsid w:val="66ECC512"/>
    <w:rsid w:val="67363067"/>
    <w:rsid w:val="67AF62E6"/>
    <w:rsid w:val="686E22AD"/>
    <w:rsid w:val="68A72C16"/>
    <w:rsid w:val="68DD0F47"/>
    <w:rsid w:val="69726CF2"/>
    <w:rsid w:val="698D97B5"/>
    <w:rsid w:val="69E3AAE4"/>
    <w:rsid w:val="6ACFB321"/>
    <w:rsid w:val="6AE6FE98"/>
    <w:rsid w:val="6B243D73"/>
    <w:rsid w:val="6BA84996"/>
    <w:rsid w:val="6BBD0AB7"/>
    <w:rsid w:val="6D349FFA"/>
    <w:rsid w:val="6D48FF15"/>
    <w:rsid w:val="6D9E6601"/>
    <w:rsid w:val="6F03F1C9"/>
    <w:rsid w:val="6F0A66EF"/>
    <w:rsid w:val="6F47F201"/>
    <w:rsid w:val="6F4B0578"/>
    <w:rsid w:val="6F5C0CCE"/>
    <w:rsid w:val="6FB9E010"/>
    <w:rsid w:val="6FCCDF31"/>
    <w:rsid w:val="6FD25FB0"/>
    <w:rsid w:val="70D92796"/>
    <w:rsid w:val="70E4B671"/>
    <w:rsid w:val="712073C3"/>
    <w:rsid w:val="71B5EED8"/>
    <w:rsid w:val="721BC829"/>
    <w:rsid w:val="72284F68"/>
    <w:rsid w:val="723C75F1"/>
    <w:rsid w:val="7294C27F"/>
    <w:rsid w:val="72A6AFC8"/>
    <w:rsid w:val="72AB35CD"/>
    <w:rsid w:val="734DFA76"/>
    <w:rsid w:val="73AE7ECB"/>
    <w:rsid w:val="73AFD130"/>
    <w:rsid w:val="745B261B"/>
    <w:rsid w:val="7467FDCA"/>
    <w:rsid w:val="74E2A599"/>
    <w:rsid w:val="7573EA23"/>
    <w:rsid w:val="75D62A57"/>
    <w:rsid w:val="7614815A"/>
    <w:rsid w:val="76D5D17E"/>
    <w:rsid w:val="78749A48"/>
    <w:rsid w:val="78D779F2"/>
    <w:rsid w:val="79835034"/>
    <w:rsid w:val="798869C4"/>
    <w:rsid w:val="798B217E"/>
    <w:rsid w:val="79CFFE28"/>
    <w:rsid w:val="7AC72510"/>
    <w:rsid w:val="7BF24C7D"/>
    <w:rsid w:val="7BF68DCD"/>
    <w:rsid w:val="7D2797E3"/>
    <w:rsid w:val="7D4757A9"/>
    <w:rsid w:val="7D682150"/>
    <w:rsid w:val="7D9C59CC"/>
    <w:rsid w:val="7DC2A473"/>
    <w:rsid w:val="7E2B610B"/>
    <w:rsid w:val="7F1A8F52"/>
    <w:rsid w:val="7F510261"/>
    <w:rsid w:val="7FB1E2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6A0AB"/>
  <w15:chartTrackingRefBased/>
  <w15:docId w15:val="{47C3D94E-E66E-B94C-A91A-C83B95A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D0"/>
    <w:pPr>
      <w:ind w:left="720"/>
      <w:contextualSpacing/>
    </w:pPr>
  </w:style>
  <w:style w:type="paragraph" w:styleId="BalloonText">
    <w:name w:val="Balloon Text"/>
    <w:basedOn w:val="Normal"/>
    <w:link w:val="BalloonTextChar"/>
    <w:uiPriority w:val="99"/>
    <w:semiHidden/>
    <w:unhideWhenUsed/>
    <w:rsid w:val="009F1F64"/>
    <w:rPr>
      <w:sz w:val="18"/>
      <w:szCs w:val="18"/>
    </w:rPr>
  </w:style>
  <w:style w:type="character" w:customStyle="1" w:styleId="BalloonTextChar">
    <w:name w:val="Balloon Text Char"/>
    <w:basedOn w:val="DefaultParagraphFont"/>
    <w:link w:val="BalloonText"/>
    <w:uiPriority w:val="99"/>
    <w:semiHidden/>
    <w:rsid w:val="009F1F64"/>
    <w:rPr>
      <w:sz w:val="18"/>
      <w:szCs w:val="18"/>
    </w:rPr>
  </w:style>
  <w:style w:type="character" w:styleId="CommentReference">
    <w:name w:val="annotation reference"/>
    <w:basedOn w:val="DefaultParagraphFont"/>
    <w:uiPriority w:val="99"/>
    <w:semiHidden/>
    <w:unhideWhenUsed/>
    <w:rsid w:val="009F1F64"/>
    <w:rPr>
      <w:sz w:val="16"/>
      <w:szCs w:val="16"/>
    </w:rPr>
  </w:style>
  <w:style w:type="paragraph" w:styleId="CommentText">
    <w:name w:val="annotation text"/>
    <w:basedOn w:val="Normal"/>
    <w:link w:val="CommentTextChar"/>
    <w:uiPriority w:val="99"/>
    <w:semiHidden/>
    <w:unhideWhenUsed/>
    <w:rsid w:val="009F1F64"/>
    <w:rPr>
      <w:sz w:val="20"/>
      <w:szCs w:val="20"/>
    </w:rPr>
  </w:style>
  <w:style w:type="character" w:customStyle="1" w:styleId="CommentTextChar">
    <w:name w:val="Comment Text Char"/>
    <w:basedOn w:val="DefaultParagraphFont"/>
    <w:link w:val="CommentText"/>
    <w:uiPriority w:val="99"/>
    <w:semiHidden/>
    <w:rsid w:val="009F1F64"/>
    <w:rPr>
      <w:sz w:val="20"/>
      <w:szCs w:val="20"/>
    </w:rPr>
  </w:style>
  <w:style w:type="paragraph" w:styleId="CommentSubject">
    <w:name w:val="annotation subject"/>
    <w:basedOn w:val="CommentText"/>
    <w:next w:val="CommentText"/>
    <w:link w:val="CommentSubjectChar"/>
    <w:uiPriority w:val="99"/>
    <w:semiHidden/>
    <w:unhideWhenUsed/>
    <w:rsid w:val="009F1F64"/>
    <w:rPr>
      <w:b/>
      <w:bCs/>
    </w:rPr>
  </w:style>
  <w:style w:type="character" w:customStyle="1" w:styleId="CommentSubjectChar">
    <w:name w:val="Comment Subject Char"/>
    <w:basedOn w:val="CommentTextChar"/>
    <w:link w:val="CommentSubject"/>
    <w:uiPriority w:val="99"/>
    <w:semiHidden/>
    <w:rsid w:val="009F1F64"/>
    <w:rPr>
      <w:b/>
      <w:bCs/>
      <w:sz w:val="20"/>
      <w:szCs w:val="20"/>
    </w:rPr>
  </w:style>
  <w:style w:type="paragraph" w:styleId="Footer">
    <w:name w:val="footer"/>
    <w:basedOn w:val="Normal"/>
    <w:link w:val="FooterChar"/>
    <w:uiPriority w:val="99"/>
    <w:unhideWhenUsed/>
    <w:rsid w:val="00022274"/>
    <w:pPr>
      <w:tabs>
        <w:tab w:val="center" w:pos="4680"/>
        <w:tab w:val="right" w:pos="9360"/>
      </w:tabs>
    </w:pPr>
  </w:style>
  <w:style w:type="character" w:customStyle="1" w:styleId="FooterChar">
    <w:name w:val="Footer Char"/>
    <w:basedOn w:val="DefaultParagraphFont"/>
    <w:link w:val="Footer"/>
    <w:uiPriority w:val="99"/>
    <w:rsid w:val="00022274"/>
  </w:style>
  <w:style w:type="character" w:styleId="PageNumber">
    <w:name w:val="page number"/>
    <w:basedOn w:val="DefaultParagraphFont"/>
    <w:uiPriority w:val="99"/>
    <w:semiHidden/>
    <w:unhideWhenUsed/>
    <w:rsid w:val="00022274"/>
  </w:style>
  <w:style w:type="character" w:styleId="Emphasis">
    <w:name w:val="Emphasis"/>
    <w:basedOn w:val="DefaultParagraphFont"/>
    <w:uiPriority w:val="20"/>
    <w:qFormat/>
    <w:rsid w:val="002C7681"/>
    <w:rPr>
      <w:i/>
      <w:iCs/>
    </w:rPr>
  </w:style>
  <w:style w:type="character" w:styleId="Hyperlink">
    <w:name w:val="Hyperlink"/>
    <w:basedOn w:val="DefaultParagraphFont"/>
    <w:uiPriority w:val="99"/>
    <w:unhideWhenUsed/>
    <w:rsid w:val="008B2FC7"/>
    <w:rPr>
      <w:color w:val="0563C1" w:themeColor="hyperlink"/>
      <w:u w:val="single"/>
    </w:rPr>
  </w:style>
  <w:style w:type="character" w:styleId="UnresolvedMention">
    <w:name w:val="Unresolved Mention"/>
    <w:basedOn w:val="DefaultParagraphFont"/>
    <w:uiPriority w:val="99"/>
    <w:semiHidden/>
    <w:unhideWhenUsed/>
    <w:rsid w:val="008B2FC7"/>
    <w:rPr>
      <w:color w:val="605E5C"/>
      <w:shd w:val="clear" w:color="auto" w:fill="E1DFDD"/>
    </w:rPr>
  </w:style>
  <w:style w:type="paragraph" w:styleId="Header">
    <w:name w:val="header"/>
    <w:basedOn w:val="Normal"/>
    <w:link w:val="HeaderChar"/>
    <w:uiPriority w:val="99"/>
    <w:unhideWhenUsed/>
    <w:rsid w:val="008B2FC7"/>
    <w:pPr>
      <w:tabs>
        <w:tab w:val="center" w:pos="4680"/>
        <w:tab w:val="right" w:pos="9360"/>
      </w:tabs>
    </w:pPr>
  </w:style>
  <w:style w:type="character" w:customStyle="1" w:styleId="HeaderChar">
    <w:name w:val="Header Char"/>
    <w:basedOn w:val="DefaultParagraphFont"/>
    <w:link w:val="Header"/>
    <w:uiPriority w:val="99"/>
    <w:rsid w:val="008B2FC7"/>
  </w:style>
  <w:style w:type="character" w:styleId="FollowedHyperlink">
    <w:name w:val="FollowedHyperlink"/>
    <w:basedOn w:val="DefaultParagraphFont"/>
    <w:uiPriority w:val="99"/>
    <w:semiHidden/>
    <w:unhideWhenUsed/>
    <w:rsid w:val="009A3BD5"/>
    <w:rPr>
      <w:color w:val="954F72" w:themeColor="followedHyperlink"/>
      <w:u w:val="single"/>
    </w:rPr>
  </w:style>
  <w:style w:type="table" w:styleId="TableGrid">
    <w:name w:val="Table Grid"/>
    <w:basedOn w:val="TableNormal"/>
    <w:uiPriority w:val="39"/>
    <w:rsid w:val="00F4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58656">
      <w:bodyDiv w:val="1"/>
      <w:marLeft w:val="0"/>
      <w:marRight w:val="0"/>
      <w:marTop w:val="0"/>
      <w:marBottom w:val="0"/>
      <w:divBdr>
        <w:top w:val="none" w:sz="0" w:space="0" w:color="auto"/>
        <w:left w:val="none" w:sz="0" w:space="0" w:color="auto"/>
        <w:bottom w:val="none" w:sz="0" w:space="0" w:color="auto"/>
        <w:right w:val="none" w:sz="0" w:space="0" w:color="auto"/>
      </w:divBdr>
    </w:div>
    <w:div w:id="7441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titutioncenter.org/interactive-constitution/the-constitution" TargetMode="External"/><Relationship Id="rId18" Type="http://schemas.openxmlformats.org/officeDocument/2006/relationships/hyperlink" Target="https://constitutioncenter.org/interactive-constitution/article/article-i"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onstitutioncenter.org/interactive-constitution/the-constitution" TargetMode="External"/><Relationship Id="rId2" Type="http://schemas.openxmlformats.org/officeDocument/2006/relationships/customXml" Target="../customXml/item2.xml"/><Relationship Id="rId16" Type="http://schemas.openxmlformats.org/officeDocument/2006/relationships/hyperlink" Target="https://constitutioncenter.org/interactive-constitution/article/article-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stitutioncenter.org/interactive-constitution/learning-material/foundations-of-democr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titutioncenter.org/interactive-constitution/article/article-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94DEA684AD1418945BB8F28FE088A" ma:contentTypeVersion="9" ma:contentTypeDescription="Create a new document." ma:contentTypeScope="" ma:versionID="123d17aa3b80df0fb9e5606f369c017a">
  <xsd:schema xmlns:xsd="http://www.w3.org/2001/XMLSchema" xmlns:xs="http://www.w3.org/2001/XMLSchema" xmlns:p="http://schemas.microsoft.com/office/2006/metadata/properties" xmlns:ns3="892936a6-f1f1-44b1-aecf-b0a055611c2b" targetNamespace="http://schemas.microsoft.com/office/2006/metadata/properties" ma:root="true" ma:fieldsID="4e9e7f937ca44122975071426d9c8d4e" ns3:_="">
    <xsd:import namespace="892936a6-f1f1-44b1-aecf-b0a055611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936a6-f1f1-44b1-aecf-b0a055611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92F7-E657-4BF7-BC2D-145BA1BA1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936a6-f1f1-44b1-aecf-b0a055611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2368D-D1A3-4FB4-8719-4F2C7FA4E605}">
  <ds:schemaRefs>
    <ds:schemaRef ds:uri="http://schemas.microsoft.com/sharepoint/v3/contenttype/forms"/>
  </ds:schemaRefs>
</ds:datastoreItem>
</file>

<file path=customXml/itemProps3.xml><?xml version="1.0" encoding="utf-8"?>
<ds:datastoreItem xmlns:ds="http://schemas.openxmlformats.org/officeDocument/2006/customXml" ds:itemID="{27510CEE-5BC7-4478-A57E-3632A2D5C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CB3EB-6FF7-4853-9BFA-A231229E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Donnelly</dc:creator>
  <cp:keywords/>
  <dc:description/>
  <cp:lastModifiedBy>Jenna Winterle Kehres</cp:lastModifiedBy>
  <cp:revision>2</cp:revision>
  <cp:lastPrinted>2020-10-19T21:46:00Z</cp:lastPrinted>
  <dcterms:created xsi:type="dcterms:W3CDTF">2021-01-22T19:44:00Z</dcterms:created>
  <dcterms:modified xsi:type="dcterms:W3CDTF">2021-01-22T19:44:00Z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0x0101005F794DEA684AD1418945BB8F28FE088A</vt:lpwstr>
  </property>
</Properties>
</file>