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56BA4" w14:textId="77777777" w:rsidR="00DD2D5F" w:rsidRDefault="00C13BC5" w:rsidP="00DD2D5F">
      <w:pPr>
        <w:spacing w:after="0" w:line="240" w:lineRule="auto"/>
        <w:rPr>
          <w:rFonts w:ascii="Arial" w:eastAsia="Times New Roman" w:hAnsi="Arial" w:cs="Times New Roman"/>
        </w:rPr>
      </w:pPr>
      <w:r w:rsidRPr="00C13BC5">
        <w:rPr>
          <w:rFonts w:ascii="Arial" w:eastAsia="Times New Roman" w:hAnsi="Arial" w:cs="Times New Roman"/>
          <w:noProof/>
        </w:rPr>
        <w:drawing>
          <wp:anchor distT="0" distB="0" distL="114300" distR="114300" simplePos="0" relativeHeight="251659264" behindDoc="1" locked="0" layoutInCell="1" allowOverlap="1" wp14:anchorId="32C21EA3" wp14:editId="5C1E2483">
            <wp:simplePos x="0" y="0"/>
            <wp:positionH relativeFrom="column">
              <wp:posOffset>-1143000</wp:posOffset>
            </wp:positionH>
            <wp:positionV relativeFrom="page">
              <wp:posOffset>-228600</wp:posOffset>
            </wp:positionV>
            <wp:extent cx="7772400" cy="100584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etterhead.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anchor>
        </w:drawing>
      </w:r>
    </w:p>
    <w:p w14:paraId="4C8F4573" w14:textId="77777777" w:rsidR="00DD2D5F" w:rsidRDefault="00DD2D5F" w:rsidP="00DD2D5F">
      <w:pPr>
        <w:spacing w:after="0" w:line="240" w:lineRule="auto"/>
        <w:rPr>
          <w:rFonts w:ascii="Arial" w:eastAsia="Times New Roman" w:hAnsi="Arial" w:cs="Times New Roman"/>
        </w:rPr>
      </w:pPr>
    </w:p>
    <w:p w14:paraId="2F682292" w14:textId="77777777" w:rsidR="00DD2D5F" w:rsidRDefault="00DD2D5F" w:rsidP="00DD2D5F">
      <w:pPr>
        <w:spacing w:after="0" w:line="240" w:lineRule="auto"/>
        <w:rPr>
          <w:rFonts w:ascii="Arial" w:eastAsia="Times New Roman" w:hAnsi="Arial" w:cs="Times New Roman"/>
        </w:rPr>
      </w:pPr>
    </w:p>
    <w:p w14:paraId="4903140E" w14:textId="77777777" w:rsidR="00DD2D5F" w:rsidRDefault="00DD2D5F" w:rsidP="00DD2D5F">
      <w:pPr>
        <w:spacing w:after="0" w:line="240" w:lineRule="auto"/>
        <w:rPr>
          <w:rFonts w:ascii="Arial" w:eastAsia="Times New Roman" w:hAnsi="Arial" w:cs="Times New Roman"/>
        </w:rPr>
      </w:pPr>
    </w:p>
    <w:p w14:paraId="16252ED6" w14:textId="77777777" w:rsidR="00DD2D5F" w:rsidRDefault="00DD2D5F" w:rsidP="00DD2D5F">
      <w:pPr>
        <w:spacing w:after="0" w:line="240" w:lineRule="auto"/>
        <w:rPr>
          <w:rFonts w:ascii="Arial" w:eastAsia="Times New Roman" w:hAnsi="Arial" w:cs="Times New Roman"/>
        </w:rPr>
      </w:pPr>
    </w:p>
    <w:p w14:paraId="2B8281BD" w14:textId="77777777" w:rsidR="00DD2D5F" w:rsidRPr="00325678" w:rsidRDefault="00DD2D5F" w:rsidP="00DD2D5F">
      <w:pPr>
        <w:spacing w:after="0" w:line="240" w:lineRule="auto"/>
        <w:rPr>
          <w:rStyle w:val="Hyperlink"/>
        </w:rPr>
      </w:pPr>
      <w:r w:rsidRPr="00325678">
        <w:rPr>
          <w:rFonts w:ascii="Arial" w:eastAsia="Times New Roman" w:hAnsi="Arial" w:cs="Times New Roman"/>
          <w:b/>
        </w:rPr>
        <w:t xml:space="preserve">TWEET IT: </w:t>
      </w:r>
      <w:r w:rsidR="00325678" w:rsidRPr="00325678">
        <w:rPr>
          <w:rFonts w:ascii="Arial" w:eastAsia="Times New Roman" w:hAnsi="Arial" w:cs="Times New Roman"/>
        </w:rPr>
        <w:t>Minnijean Brown Trickey</w:t>
      </w:r>
      <w:r w:rsidR="00DA555A">
        <w:rPr>
          <w:rFonts w:ascii="Arial" w:eastAsia="Times New Roman" w:hAnsi="Arial" w:cs="Times New Roman"/>
        </w:rPr>
        <w:t>, Mo’Ne Davis</w:t>
      </w:r>
      <w:r w:rsidR="00325678" w:rsidRPr="00325678">
        <w:rPr>
          <w:rFonts w:ascii="Arial" w:eastAsia="Times New Roman" w:hAnsi="Arial" w:cs="Times New Roman"/>
        </w:rPr>
        <w:t xml:space="preserve"> </w:t>
      </w:r>
      <w:r w:rsidR="000F41C2">
        <w:rPr>
          <w:rFonts w:ascii="Arial" w:eastAsia="Times New Roman" w:hAnsi="Arial" w:cs="Times New Roman"/>
        </w:rPr>
        <w:t xml:space="preserve">&amp; other inspirational women </w:t>
      </w:r>
      <w:r w:rsidR="00325678" w:rsidRPr="00325678">
        <w:rPr>
          <w:rFonts w:ascii="Arial" w:eastAsia="Times New Roman" w:hAnsi="Arial" w:cs="Times New Roman"/>
        </w:rPr>
        <w:t xml:space="preserve">to </w:t>
      </w:r>
      <w:r w:rsidR="000F41C2">
        <w:rPr>
          <w:rFonts w:ascii="Arial" w:eastAsia="Times New Roman" w:hAnsi="Arial" w:cs="Times New Roman"/>
        </w:rPr>
        <w:t xml:space="preserve">join </w:t>
      </w:r>
      <w:r w:rsidRPr="00325678">
        <w:rPr>
          <w:rFonts w:ascii="Arial" w:eastAsia="Times New Roman" w:hAnsi="Arial" w:cs="Times New Roman"/>
        </w:rPr>
        <w:t xml:space="preserve">2014 </w:t>
      </w:r>
      <w:hyperlink r:id="rId7" w:tooltip="NCCLibertyMedal" w:history="1">
        <w:r w:rsidRPr="00325678">
          <w:rPr>
            <w:rStyle w:val="Hyperlink"/>
            <w:rFonts w:ascii="Arial" w:eastAsia="Times New Roman" w:hAnsi="Arial" w:cs="Times New Roman"/>
          </w:rPr>
          <w:t>#NCCLibertyMedal</w:t>
        </w:r>
      </w:hyperlink>
      <w:r w:rsidRPr="00325678">
        <w:rPr>
          <w:rFonts w:ascii="Arial" w:eastAsia="Times New Roman" w:hAnsi="Arial" w:cs="Times New Roman"/>
        </w:rPr>
        <w:t xml:space="preserve"> </w:t>
      </w:r>
      <w:r w:rsidR="00325678" w:rsidRPr="00325678">
        <w:rPr>
          <w:rFonts w:ascii="Arial" w:eastAsia="Times New Roman" w:hAnsi="Arial" w:cs="Times New Roman"/>
        </w:rPr>
        <w:t>ceremony</w:t>
      </w:r>
      <w:r w:rsidRPr="00325678">
        <w:rPr>
          <w:rFonts w:ascii="Arial" w:eastAsia="Times New Roman" w:hAnsi="Arial" w:cs="Times New Roman"/>
        </w:rPr>
        <w:t xml:space="preserve"> on </w:t>
      </w:r>
      <w:r w:rsidR="00DA555A">
        <w:rPr>
          <w:rFonts w:ascii="Arial" w:eastAsia="Times New Roman" w:hAnsi="Arial" w:cs="Times New Roman"/>
        </w:rPr>
        <w:t xml:space="preserve">Tues., </w:t>
      </w:r>
      <w:r w:rsidRPr="00325678">
        <w:rPr>
          <w:rFonts w:ascii="Arial" w:eastAsia="Times New Roman" w:hAnsi="Arial" w:cs="Times New Roman"/>
        </w:rPr>
        <w:t>October 21. @</w:t>
      </w:r>
      <w:r w:rsidR="0040266E" w:rsidRPr="00325678">
        <w:rPr>
          <w:rFonts w:ascii="Arial" w:eastAsia="Times New Roman" w:hAnsi="Arial" w:cs="Times New Roman"/>
        </w:rPr>
        <w:fldChar w:fldCharType="begin"/>
      </w:r>
      <w:r w:rsidRPr="00325678">
        <w:rPr>
          <w:rFonts w:ascii="Arial" w:eastAsia="Times New Roman" w:hAnsi="Arial" w:cs="Times New Roman"/>
        </w:rPr>
        <w:instrText xml:space="preserve"> HYPERLINK "http://twitter.com/malalafund" \o "MalalaFund" </w:instrText>
      </w:r>
      <w:r w:rsidR="0040266E" w:rsidRPr="00325678">
        <w:rPr>
          <w:rFonts w:ascii="Arial" w:eastAsia="Times New Roman" w:hAnsi="Arial" w:cs="Times New Roman"/>
        </w:rPr>
        <w:fldChar w:fldCharType="separate"/>
      </w:r>
      <w:r w:rsidRPr="00325678">
        <w:rPr>
          <w:rStyle w:val="Hyperlink"/>
          <w:rFonts w:ascii="Arial" w:eastAsia="Times New Roman" w:hAnsi="Arial" w:cs="Times New Roman"/>
        </w:rPr>
        <w:t>MalalaFund</w:t>
      </w:r>
    </w:p>
    <w:p w14:paraId="48B7F9C4" w14:textId="77777777" w:rsidR="00DD2D5F" w:rsidRDefault="0040266E" w:rsidP="00DD2D5F">
      <w:pPr>
        <w:spacing w:after="0" w:line="240" w:lineRule="auto"/>
        <w:rPr>
          <w:rFonts w:ascii="Arial" w:eastAsia="Times New Roman" w:hAnsi="Arial" w:cs="Times New Roman"/>
        </w:rPr>
      </w:pPr>
      <w:r w:rsidRPr="00325678">
        <w:rPr>
          <w:rFonts w:ascii="Arial" w:eastAsia="Times New Roman" w:hAnsi="Arial" w:cs="Times New Roman"/>
        </w:rPr>
        <w:fldChar w:fldCharType="end"/>
      </w:r>
    </w:p>
    <w:p w14:paraId="54F5A054" w14:textId="77777777" w:rsidR="00DD2D5F" w:rsidRDefault="00DD2D5F" w:rsidP="00DD2D5F">
      <w:pPr>
        <w:spacing w:after="0" w:line="240" w:lineRule="auto"/>
        <w:rPr>
          <w:rFonts w:ascii="Arial" w:eastAsia="Times New Roman" w:hAnsi="Arial" w:cs="Times New Roman"/>
        </w:rPr>
      </w:pPr>
    </w:p>
    <w:p w14:paraId="6E14A555" w14:textId="77777777" w:rsidR="00DD2D5F" w:rsidRPr="00DD2D5F" w:rsidRDefault="00DD2D5F" w:rsidP="00DD2D5F">
      <w:pPr>
        <w:spacing w:after="0" w:line="240" w:lineRule="auto"/>
        <w:rPr>
          <w:rFonts w:ascii="Arial" w:eastAsia="Times New Roman" w:hAnsi="Arial" w:cs="Times New Roman"/>
        </w:rPr>
      </w:pPr>
      <w:r w:rsidRPr="00DD2D5F">
        <w:rPr>
          <w:rFonts w:ascii="Arial" w:eastAsia="Times New Roman" w:hAnsi="Arial" w:cs="Times New Roman"/>
        </w:rPr>
        <w:t>FOR IMMEDIATE RELEASE</w:t>
      </w:r>
      <w:r w:rsidRPr="00DD2D5F">
        <w:rPr>
          <w:rFonts w:ascii="Arial" w:eastAsia="Times New Roman" w:hAnsi="Arial" w:cs="Times New Roman"/>
        </w:rPr>
        <w:tab/>
      </w:r>
      <w:r w:rsidRPr="00DD2D5F">
        <w:rPr>
          <w:rFonts w:ascii="Arial" w:eastAsia="Times New Roman" w:hAnsi="Arial" w:cs="Times New Roman"/>
        </w:rPr>
        <w:tab/>
        <w:t xml:space="preserve">   </w:t>
      </w:r>
    </w:p>
    <w:p w14:paraId="2917A085" w14:textId="77777777" w:rsidR="00DD2D5F" w:rsidRPr="00DD2D5F" w:rsidRDefault="00DD2D5F" w:rsidP="00DD2D5F">
      <w:pPr>
        <w:autoSpaceDE w:val="0"/>
        <w:autoSpaceDN w:val="0"/>
        <w:adjustRightInd w:val="0"/>
        <w:spacing w:after="0" w:line="240" w:lineRule="auto"/>
        <w:rPr>
          <w:rFonts w:ascii="Arial" w:eastAsia="Times New Roman" w:hAnsi="Arial" w:cs="Arial"/>
          <w:color w:val="000000"/>
        </w:rPr>
      </w:pPr>
    </w:p>
    <w:p w14:paraId="0A75E4DD" w14:textId="77777777" w:rsidR="00DD2D5F" w:rsidRPr="00DD2D5F" w:rsidRDefault="00DD2D5F" w:rsidP="00DD2D5F">
      <w:pPr>
        <w:autoSpaceDE w:val="0"/>
        <w:autoSpaceDN w:val="0"/>
        <w:adjustRightInd w:val="0"/>
        <w:spacing w:after="0" w:line="240" w:lineRule="auto"/>
        <w:rPr>
          <w:rFonts w:ascii="Arial" w:eastAsia="Times New Roman" w:hAnsi="Arial" w:cs="Arial"/>
          <w:color w:val="000000"/>
        </w:rPr>
      </w:pPr>
      <w:r w:rsidRPr="00DD2D5F">
        <w:rPr>
          <w:rFonts w:ascii="Arial" w:eastAsia="Times New Roman" w:hAnsi="Arial" w:cs="Arial"/>
          <w:color w:val="000000"/>
        </w:rPr>
        <w:t xml:space="preserve">CONTACTS: </w:t>
      </w:r>
      <w:r w:rsidRPr="00DD2D5F">
        <w:rPr>
          <w:rFonts w:ascii="Arial" w:eastAsia="Times New Roman" w:hAnsi="Arial" w:cs="Arial"/>
          <w:color w:val="000000"/>
        </w:rPr>
        <w:tab/>
        <w:t xml:space="preserve">Ashley Berke </w:t>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t>Emily Golomb</w:t>
      </w:r>
    </w:p>
    <w:p w14:paraId="67D99DE4" w14:textId="77777777" w:rsidR="00DD2D5F" w:rsidRPr="00DD2D5F" w:rsidRDefault="00DD2D5F" w:rsidP="00DD2D5F">
      <w:pPr>
        <w:autoSpaceDE w:val="0"/>
        <w:autoSpaceDN w:val="0"/>
        <w:adjustRightInd w:val="0"/>
        <w:spacing w:after="0" w:line="240" w:lineRule="auto"/>
        <w:ind w:left="720" w:firstLine="720"/>
        <w:rPr>
          <w:rFonts w:ascii="Arial" w:eastAsia="Times New Roman" w:hAnsi="Arial" w:cs="Arial"/>
          <w:color w:val="000000"/>
        </w:rPr>
      </w:pPr>
      <w:r w:rsidRPr="00DD2D5F">
        <w:rPr>
          <w:rFonts w:ascii="Arial" w:eastAsia="Times New Roman" w:hAnsi="Arial" w:cs="Arial"/>
          <w:color w:val="000000"/>
        </w:rPr>
        <w:t xml:space="preserve">Public Relations Consultant </w:t>
      </w:r>
      <w:r w:rsidRPr="00DD2D5F">
        <w:rPr>
          <w:rFonts w:ascii="Arial" w:eastAsia="Times New Roman" w:hAnsi="Arial" w:cs="Arial"/>
          <w:color w:val="000000"/>
        </w:rPr>
        <w:tab/>
      </w:r>
      <w:r w:rsidRPr="00DD2D5F">
        <w:rPr>
          <w:rFonts w:ascii="Arial" w:eastAsia="Times New Roman" w:hAnsi="Arial" w:cs="Arial"/>
          <w:color w:val="000000"/>
        </w:rPr>
        <w:tab/>
        <w:t>Director of Marketing</w:t>
      </w:r>
    </w:p>
    <w:p w14:paraId="228B2918" w14:textId="77777777" w:rsidR="00DD2D5F" w:rsidRPr="00DD2D5F" w:rsidRDefault="00DD2D5F" w:rsidP="00DD2D5F">
      <w:pPr>
        <w:autoSpaceDE w:val="0"/>
        <w:autoSpaceDN w:val="0"/>
        <w:adjustRightInd w:val="0"/>
        <w:spacing w:after="0" w:line="240" w:lineRule="auto"/>
        <w:ind w:left="720" w:firstLine="720"/>
        <w:rPr>
          <w:rFonts w:ascii="Arial" w:eastAsia="Times New Roman" w:hAnsi="Arial" w:cs="Arial"/>
          <w:color w:val="000000"/>
        </w:rPr>
      </w:pPr>
      <w:r w:rsidRPr="00DD2D5F">
        <w:rPr>
          <w:rFonts w:ascii="Arial" w:eastAsia="Times New Roman" w:hAnsi="Arial" w:cs="Arial"/>
          <w:color w:val="000000"/>
        </w:rPr>
        <w:t>267.250.5148</w:t>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r>
      <w:r w:rsidRPr="00DD2D5F">
        <w:rPr>
          <w:rFonts w:ascii="Arial" w:eastAsia="Times New Roman" w:hAnsi="Arial" w:cs="Arial"/>
          <w:color w:val="000000"/>
        </w:rPr>
        <w:tab/>
        <w:t xml:space="preserve">215.609.6717 </w:t>
      </w:r>
    </w:p>
    <w:p w14:paraId="4FB43B76" w14:textId="77777777" w:rsidR="00DD2D5F" w:rsidRPr="00DD2D5F" w:rsidRDefault="00CC0E41" w:rsidP="00DD2D5F">
      <w:pPr>
        <w:autoSpaceDE w:val="0"/>
        <w:autoSpaceDN w:val="0"/>
        <w:adjustRightInd w:val="0"/>
        <w:spacing w:after="0" w:line="240" w:lineRule="auto"/>
        <w:ind w:left="1440"/>
        <w:rPr>
          <w:rFonts w:ascii="Arial" w:eastAsia="Times New Roman" w:hAnsi="Arial" w:cs="Arial"/>
          <w:color w:val="000000"/>
        </w:rPr>
      </w:pPr>
      <w:hyperlink r:id="rId8" w:history="1">
        <w:r w:rsidR="00DD2D5F" w:rsidRPr="00DD2D5F">
          <w:rPr>
            <w:rFonts w:ascii="Arial" w:eastAsia="Times New Roman" w:hAnsi="Arial" w:cs="Arial"/>
            <w:color w:val="0000FF"/>
            <w:u w:val="single"/>
          </w:rPr>
          <w:t>aberke@constutioncenter.org</w:t>
        </w:r>
      </w:hyperlink>
      <w:r w:rsidR="00DD2D5F" w:rsidRPr="00DD2D5F">
        <w:rPr>
          <w:rFonts w:ascii="Arial" w:eastAsia="Times New Roman" w:hAnsi="Arial" w:cs="Arial"/>
          <w:color w:val="000000"/>
        </w:rPr>
        <w:tab/>
      </w:r>
      <w:hyperlink r:id="rId9" w:history="1">
        <w:r w:rsidR="00DD2D5F" w:rsidRPr="00DD2D5F">
          <w:rPr>
            <w:rStyle w:val="Hyperlink"/>
            <w:rFonts w:ascii="Arial" w:eastAsia="Times New Roman" w:hAnsi="Arial" w:cs="Arial"/>
          </w:rPr>
          <w:t>egolomb@constitutioncenter.org</w:t>
        </w:r>
      </w:hyperlink>
    </w:p>
    <w:p w14:paraId="5059EB1E" w14:textId="77777777" w:rsidR="00DD2D5F" w:rsidRPr="00DD2D5F" w:rsidRDefault="00DD2D5F" w:rsidP="00DD2D5F">
      <w:pPr>
        <w:tabs>
          <w:tab w:val="left" w:pos="7200"/>
        </w:tabs>
        <w:spacing w:after="0" w:line="240" w:lineRule="auto"/>
        <w:ind w:left="3600" w:hanging="3600"/>
        <w:jc w:val="center"/>
        <w:rPr>
          <w:rFonts w:ascii="Arial" w:eastAsia="Times New Roman" w:hAnsi="Arial" w:cs="Times New Roman"/>
          <w:b/>
          <w:sz w:val="24"/>
          <w:szCs w:val="24"/>
        </w:rPr>
      </w:pPr>
    </w:p>
    <w:p w14:paraId="249DC228" w14:textId="77777777" w:rsidR="00DD2D5F" w:rsidRPr="00DD2D5F" w:rsidRDefault="00DD2D5F" w:rsidP="00DD2D5F">
      <w:pPr>
        <w:tabs>
          <w:tab w:val="left" w:pos="7200"/>
        </w:tabs>
        <w:spacing w:after="0" w:line="240" w:lineRule="auto"/>
        <w:ind w:left="3600" w:hanging="3600"/>
        <w:jc w:val="center"/>
        <w:rPr>
          <w:rFonts w:ascii="Arial" w:eastAsia="Times New Roman" w:hAnsi="Arial" w:cs="Times New Roman"/>
          <w:b/>
          <w:sz w:val="24"/>
          <w:szCs w:val="24"/>
        </w:rPr>
      </w:pPr>
      <w:r w:rsidRPr="00DD2D5F">
        <w:rPr>
          <w:rFonts w:ascii="Arial" w:eastAsia="Times New Roman" w:hAnsi="Arial" w:cs="Times New Roman"/>
          <w:b/>
          <w:sz w:val="24"/>
          <w:szCs w:val="24"/>
        </w:rPr>
        <w:t>NAT</w:t>
      </w:r>
      <w:r>
        <w:rPr>
          <w:rFonts w:ascii="Arial" w:eastAsia="Times New Roman" w:hAnsi="Arial" w:cs="Times New Roman"/>
          <w:b/>
          <w:sz w:val="24"/>
          <w:szCs w:val="24"/>
        </w:rPr>
        <w:t>IONAL CONSTITUTION CENTER’S 2014</w:t>
      </w:r>
      <w:r w:rsidRPr="00DD2D5F">
        <w:rPr>
          <w:rFonts w:ascii="Arial" w:eastAsia="Times New Roman" w:hAnsi="Arial" w:cs="Times New Roman"/>
          <w:b/>
          <w:sz w:val="24"/>
          <w:szCs w:val="24"/>
        </w:rPr>
        <w:t xml:space="preserve"> LIBERTY MEDAL CEREMONY</w:t>
      </w:r>
    </w:p>
    <w:p w14:paraId="532E2D5B" w14:textId="77777777" w:rsidR="00584AAB" w:rsidRDefault="00DD2D5F" w:rsidP="00DD2D5F">
      <w:pPr>
        <w:tabs>
          <w:tab w:val="left" w:pos="1890"/>
          <w:tab w:val="left" w:pos="7200"/>
        </w:tabs>
        <w:spacing w:after="0" w:line="240" w:lineRule="auto"/>
        <w:jc w:val="center"/>
        <w:rPr>
          <w:rFonts w:ascii="Arial" w:eastAsia="Times New Roman" w:hAnsi="Arial" w:cs="Times New Roman"/>
          <w:b/>
          <w:sz w:val="24"/>
          <w:szCs w:val="24"/>
        </w:rPr>
      </w:pPr>
      <w:r w:rsidRPr="00DD2D5F">
        <w:rPr>
          <w:rFonts w:ascii="Arial" w:eastAsia="Times New Roman" w:hAnsi="Arial" w:cs="Times New Roman"/>
          <w:b/>
          <w:sz w:val="24"/>
          <w:szCs w:val="24"/>
        </w:rPr>
        <w:t xml:space="preserve">A </w:t>
      </w:r>
      <w:r>
        <w:rPr>
          <w:rFonts w:ascii="Arial" w:eastAsia="Times New Roman" w:hAnsi="Arial" w:cs="Times New Roman"/>
          <w:b/>
          <w:sz w:val="24"/>
          <w:szCs w:val="24"/>
        </w:rPr>
        <w:t>POWERFUL</w:t>
      </w:r>
      <w:r w:rsidRPr="00DD2D5F">
        <w:rPr>
          <w:rFonts w:ascii="Arial" w:eastAsia="Times New Roman" w:hAnsi="Arial" w:cs="Times New Roman"/>
          <w:b/>
          <w:sz w:val="24"/>
          <w:szCs w:val="24"/>
        </w:rPr>
        <w:t xml:space="preserve"> TRIBUTE TO </w:t>
      </w:r>
      <w:r>
        <w:rPr>
          <w:rFonts w:ascii="Arial" w:eastAsia="Times New Roman" w:hAnsi="Arial" w:cs="Times New Roman"/>
          <w:b/>
          <w:sz w:val="24"/>
          <w:szCs w:val="24"/>
        </w:rPr>
        <w:t>FREEDOM, EDUCATION, AND THE BLESSINGS OF LIBERTY FOR YOUNG WOMEN WORLDWIDE</w:t>
      </w:r>
    </w:p>
    <w:p w14:paraId="2D8ED812" w14:textId="77777777" w:rsidR="00584AAB" w:rsidRDefault="00584AAB" w:rsidP="00DD2D5F">
      <w:pPr>
        <w:tabs>
          <w:tab w:val="left" w:pos="1890"/>
          <w:tab w:val="left" w:pos="7200"/>
        </w:tabs>
        <w:spacing w:after="0" w:line="240" w:lineRule="auto"/>
        <w:jc w:val="center"/>
        <w:rPr>
          <w:rFonts w:ascii="Arial" w:eastAsia="Times New Roman" w:hAnsi="Arial" w:cs="Times New Roman"/>
          <w:b/>
          <w:sz w:val="24"/>
          <w:szCs w:val="24"/>
        </w:rPr>
      </w:pPr>
    </w:p>
    <w:p w14:paraId="5C04067A" w14:textId="77777777" w:rsidR="00DA555A" w:rsidRDefault="00743B11" w:rsidP="00DD2D5F">
      <w:pPr>
        <w:tabs>
          <w:tab w:val="left" w:pos="1890"/>
          <w:tab w:val="left" w:pos="7200"/>
        </w:tabs>
        <w:spacing w:after="0" w:line="240" w:lineRule="auto"/>
        <w:jc w:val="center"/>
        <w:rPr>
          <w:rFonts w:ascii="Arial" w:eastAsia="Times New Roman" w:hAnsi="Arial" w:cs="Times New Roman"/>
          <w:b/>
          <w:i/>
          <w:szCs w:val="24"/>
        </w:rPr>
      </w:pPr>
      <w:r>
        <w:rPr>
          <w:rFonts w:ascii="Arial" w:eastAsia="Times New Roman" w:hAnsi="Arial" w:cs="Times New Roman"/>
          <w:b/>
          <w:i/>
          <w:szCs w:val="24"/>
        </w:rPr>
        <w:t>Remarks</w:t>
      </w:r>
      <w:r w:rsidR="00584AAB">
        <w:rPr>
          <w:rFonts w:ascii="Arial" w:eastAsia="Times New Roman" w:hAnsi="Arial" w:cs="Times New Roman"/>
          <w:b/>
          <w:i/>
          <w:szCs w:val="24"/>
        </w:rPr>
        <w:t xml:space="preserve"> and performances by Minnijean Brown Trickey of the Little Rock Nine,</w:t>
      </w:r>
      <w:r w:rsidR="00DA555A">
        <w:rPr>
          <w:rFonts w:ascii="Arial" w:eastAsia="Times New Roman" w:hAnsi="Arial" w:cs="Times New Roman"/>
          <w:b/>
          <w:i/>
          <w:szCs w:val="24"/>
        </w:rPr>
        <w:t xml:space="preserve"> Mo’</w:t>
      </w:r>
      <w:r w:rsidR="00B802F4">
        <w:rPr>
          <w:rFonts w:ascii="Arial" w:eastAsia="Times New Roman" w:hAnsi="Arial" w:cs="Times New Roman"/>
          <w:b/>
          <w:i/>
          <w:szCs w:val="24"/>
        </w:rPr>
        <w:t>ne Davis and other inspirational young women from the region,</w:t>
      </w:r>
    </w:p>
    <w:p w14:paraId="21794B4B" w14:textId="77777777" w:rsidR="00B802F4" w:rsidRDefault="003446A8" w:rsidP="00B802F4">
      <w:pPr>
        <w:tabs>
          <w:tab w:val="left" w:pos="1890"/>
          <w:tab w:val="left" w:pos="7200"/>
        </w:tabs>
        <w:spacing w:after="0" w:line="240" w:lineRule="auto"/>
        <w:jc w:val="center"/>
        <w:rPr>
          <w:rFonts w:ascii="Arial" w:eastAsia="Times New Roman" w:hAnsi="Arial" w:cs="Times New Roman"/>
          <w:b/>
          <w:i/>
          <w:szCs w:val="24"/>
        </w:rPr>
      </w:pPr>
      <w:r>
        <w:rPr>
          <w:rFonts w:ascii="Arial" w:eastAsia="Times New Roman" w:hAnsi="Arial" w:cs="Times New Roman"/>
          <w:b/>
          <w:i/>
          <w:szCs w:val="24"/>
        </w:rPr>
        <w:t xml:space="preserve">First Lady of Pennsylvania Susan Corbett, </w:t>
      </w:r>
      <w:r w:rsidR="00743B11">
        <w:rPr>
          <w:rFonts w:ascii="Arial" w:eastAsia="Times New Roman" w:hAnsi="Arial" w:cs="Times New Roman"/>
          <w:b/>
          <w:i/>
          <w:szCs w:val="24"/>
        </w:rPr>
        <w:t>Mayor Michael Nutter</w:t>
      </w:r>
    </w:p>
    <w:p w14:paraId="454A2EF9" w14:textId="77777777" w:rsidR="00B802F4" w:rsidRDefault="00743B11" w:rsidP="00B802F4">
      <w:pPr>
        <w:tabs>
          <w:tab w:val="left" w:pos="1890"/>
          <w:tab w:val="left" w:pos="7200"/>
        </w:tabs>
        <w:spacing w:after="0" w:line="240" w:lineRule="auto"/>
        <w:jc w:val="center"/>
        <w:rPr>
          <w:rFonts w:ascii="Arial" w:eastAsia="Times New Roman" w:hAnsi="Arial" w:cs="Times New Roman"/>
          <w:b/>
          <w:i/>
          <w:szCs w:val="24"/>
        </w:rPr>
      </w:pPr>
      <w:r>
        <w:rPr>
          <w:rFonts w:ascii="Arial" w:eastAsia="Times New Roman" w:hAnsi="Arial" w:cs="Times New Roman"/>
          <w:b/>
          <w:i/>
          <w:szCs w:val="24"/>
        </w:rPr>
        <w:t xml:space="preserve"> and Daughter Olivia, Dr. Amy Gutmann, </w:t>
      </w:r>
      <w:r w:rsidR="003157A3">
        <w:rPr>
          <w:rFonts w:ascii="Arial" w:eastAsia="Times New Roman" w:hAnsi="Arial" w:cs="Times New Roman"/>
          <w:b/>
          <w:i/>
          <w:szCs w:val="24"/>
        </w:rPr>
        <w:t xml:space="preserve">Martha Raddatz, </w:t>
      </w:r>
    </w:p>
    <w:p w14:paraId="49F8DF2C" w14:textId="77777777" w:rsidR="00BD6E0F" w:rsidRPr="00584AAB" w:rsidRDefault="00743B11" w:rsidP="00B802F4">
      <w:pPr>
        <w:tabs>
          <w:tab w:val="left" w:pos="1890"/>
          <w:tab w:val="left" w:pos="7200"/>
        </w:tabs>
        <w:spacing w:after="0" w:line="240" w:lineRule="auto"/>
        <w:jc w:val="center"/>
        <w:rPr>
          <w:rFonts w:ascii="Arial" w:eastAsia="Times New Roman" w:hAnsi="Arial" w:cs="Times New Roman"/>
          <w:b/>
          <w:i/>
          <w:szCs w:val="24"/>
        </w:rPr>
      </w:pPr>
      <w:r>
        <w:rPr>
          <w:rFonts w:ascii="Arial" w:eastAsia="Times New Roman" w:hAnsi="Arial" w:cs="Times New Roman"/>
          <w:b/>
          <w:i/>
          <w:szCs w:val="24"/>
        </w:rPr>
        <w:t>and the Pennsylvania Girlchoir</w:t>
      </w:r>
    </w:p>
    <w:p w14:paraId="6B967738" w14:textId="77777777" w:rsidR="00BD6E0F" w:rsidRDefault="00BD6E0F" w:rsidP="00DD2D5F">
      <w:pPr>
        <w:tabs>
          <w:tab w:val="left" w:pos="1890"/>
          <w:tab w:val="left" w:pos="7200"/>
        </w:tabs>
        <w:spacing w:after="0" w:line="240" w:lineRule="auto"/>
        <w:jc w:val="center"/>
        <w:rPr>
          <w:rFonts w:ascii="Arial" w:eastAsia="Times New Roman" w:hAnsi="Arial" w:cs="Times New Roman"/>
          <w:b/>
          <w:sz w:val="24"/>
          <w:szCs w:val="24"/>
        </w:rPr>
      </w:pPr>
    </w:p>
    <w:p w14:paraId="06689031" w14:textId="06A724E6" w:rsidR="0008180F" w:rsidRDefault="00BD6E0F" w:rsidP="00BD6E0F">
      <w:pPr>
        <w:spacing w:after="0" w:line="360" w:lineRule="auto"/>
        <w:rPr>
          <w:rFonts w:ascii="Arial" w:eastAsia="Times New Roman" w:hAnsi="Arial" w:cs="Arial"/>
        </w:rPr>
      </w:pPr>
      <w:r w:rsidRPr="00F53C97">
        <w:rPr>
          <w:rFonts w:ascii="Arial" w:eastAsia="Times New Roman" w:hAnsi="Arial" w:cs="Arial"/>
        </w:rPr>
        <w:t>Philadelphia, PA (</w:t>
      </w:r>
      <w:r w:rsidR="00CF476E">
        <w:rPr>
          <w:rFonts w:ascii="Arial" w:eastAsia="Times New Roman" w:hAnsi="Arial" w:cs="Arial"/>
        </w:rPr>
        <w:t>October 2</w:t>
      </w:r>
      <w:r w:rsidR="00CC0E41">
        <w:rPr>
          <w:rFonts w:ascii="Arial" w:eastAsia="Times New Roman" w:hAnsi="Arial" w:cs="Arial"/>
        </w:rPr>
        <w:t>0</w:t>
      </w:r>
      <w:bookmarkStart w:id="0" w:name="_GoBack"/>
      <w:bookmarkEnd w:id="0"/>
      <w:r>
        <w:rPr>
          <w:rFonts w:ascii="Arial" w:eastAsia="Times New Roman" w:hAnsi="Arial" w:cs="Arial"/>
        </w:rPr>
        <w:t>, 2014</w:t>
      </w:r>
      <w:r w:rsidRPr="00F53C97">
        <w:rPr>
          <w:rFonts w:ascii="Arial" w:eastAsia="Times New Roman" w:hAnsi="Arial" w:cs="Arial"/>
        </w:rPr>
        <w:t xml:space="preserve">) – </w:t>
      </w:r>
      <w:r>
        <w:rPr>
          <w:rFonts w:ascii="Arial" w:eastAsia="Times New Roman" w:hAnsi="Arial" w:cs="Arial"/>
        </w:rPr>
        <w:t xml:space="preserve">A stellar lineup of inspirational women, </w:t>
      </w:r>
      <w:r w:rsidR="001C378D">
        <w:rPr>
          <w:rFonts w:ascii="Arial" w:eastAsia="Times New Roman" w:hAnsi="Arial" w:cs="Arial"/>
        </w:rPr>
        <w:t>politician</w:t>
      </w:r>
      <w:r>
        <w:rPr>
          <w:rFonts w:ascii="Arial" w:eastAsia="Times New Roman" w:hAnsi="Arial" w:cs="Arial"/>
        </w:rPr>
        <w:t xml:space="preserve">s, and performers will participate in the National Constitution Center’s </w:t>
      </w:r>
      <w:r w:rsidRPr="00BD6E0F">
        <w:rPr>
          <w:rFonts w:ascii="Arial" w:eastAsia="Times New Roman" w:hAnsi="Arial" w:cs="Arial"/>
          <w:b/>
        </w:rPr>
        <w:t>2014 Liberty Medal</w:t>
      </w:r>
      <w:r>
        <w:rPr>
          <w:rFonts w:ascii="Arial" w:eastAsia="Times New Roman" w:hAnsi="Arial" w:cs="Arial"/>
        </w:rPr>
        <w:t xml:space="preserve"> ceremony, recognizing </w:t>
      </w:r>
      <w:r>
        <w:rPr>
          <w:rFonts w:ascii="Arial" w:eastAsia="Times New Roman" w:hAnsi="Arial" w:cs="Arial"/>
          <w:b/>
        </w:rPr>
        <w:t>Malala Yousafzai</w:t>
      </w:r>
      <w:r>
        <w:rPr>
          <w:rFonts w:ascii="Arial" w:eastAsia="Times New Roman" w:hAnsi="Arial" w:cs="Arial"/>
        </w:rPr>
        <w:t xml:space="preserve"> for her continued demonstration of courage and resilience in the face of adversity. The event </w:t>
      </w:r>
      <w:r w:rsidRPr="00F53C97">
        <w:rPr>
          <w:rFonts w:ascii="Arial" w:eastAsia="Times New Roman" w:hAnsi="Arial" w:cs="Arial"/>
        </w:rPr>
        <w:t xml:space="preserve">will take place </w:t>
      </w:r>
      <w:r>
        <w:rPr>
          <w:rFonts w:ascii="Arial" w:eastAsia="Times New Roman" w:hAnsi="Arial" w:cs="Arial"/>
        </w:rPr>
        <w:t>at the National Constitution Center on Tuesday, October 21</w:t>
      </w:r>
      <w:r w:rsidRPr="00F53C97">
        <w:rPr>
          <w:rFonts w:ascii="Arial" w:eastAsia="Times New Roman" w:hAnsi="Arial" w:cs="Arial"/>
        </w:rPr>
        <w:t>, 201</w:t>
      </w:r>
      <w:r>
        <w:rPr>
          <w:rFonts w:ascii="Arial" w:eastAsia="Times New Roman" w:hAnsi="Arial" w:cs="Arial"/>
        </w:rPr>
        <w:t>4 at 7</w:t>
      </w:r>
      <w:r w:rsidRPr="00F53C97">
        <w:rPr>
          <w:rFonts w:ascii="Arial" w:eastAsia="Times New Roman" w:hAnsi="Arial" w:cs="Arial"/>
        </w:rPr>
        <w:t xml:space="preserve"> p.m.</w:t>
      </w:r>
      <w:r>
        <w:rPr>
          <w:rFonts w:ascii="Arial" w:eastAsia="Times New Roman" w:hAnsi="Arial" w:cs="Arial"/>
        </w:rPr>
        <w:t xml:space="preserve">, and will be recorded for broadcast on WPVI-TV/6abc. </w:t>
      </w:r>
      <w:r w:rsidR="008C71CA">
        <w:rPr>
          <w:rFonts w:ascii="Arial" w:eastAsia="Times New Roman" w:hAnsi="Arial" w:cs="Arial"/>
        </w:rPr>
        <w:t>The ceremony</w:t>
      </w:r>
      <w:r w:rsidR="009205DE">
        <w:rPr>
          <w:rFonts w:ascii="Arial" w:eastAsia="Times New Roman" w:hAnsi="Arial" w:cs="Arial"/>
        </w:rPr>
        <w:t xml:space="preserve"> will be streamed live on </w:t>
      </w:r>
      <w:hyperlink r:id="rId10" w:history="1">
        <w:r w:rsidR="009205DE" w:rsidRPr="009205DE">
          <w:rPr>
            <w:rStyle w:val="Hyperlink"/>
            <w:rFonts w:ascii="Arial" w:eastAsia="Times New Roman" w:hAnsi="Arial" w:cs="Arial"/>
          </w:rPr>
          <w:t>6abc.com</w:t>
        </w:r>
      </w:hyperlink>
      <w:r w:rsidR="009205DE">
        <w:rPr>
          <w:rFonts w:ascii="Arial" w:eastAsia="Times New Roman" w:hAnsi="Arial" w:cs="Arial"/>
        </w:rPr>
        <w:t xml:space="preserve">. </w:t>
      </w:r>
    </w:p>
    <w:p w14:paraId="74704A31" w14:textId="77777777" w:rsidR="0008180F" w:rsidRDefault="0008180F" w:rsidP="00BD6E0F">
      <w:pPr>
        <w:spacing w:after="0" w:line="360" w:lineRule="auto"/>
        <w:rPr>
          <w:rFonts w:ascii="Arial" w:eastAsia="Times New Roman" w:hAnsi="Arial" w:cs="Arial"/>
        </w:rPr>
      </w:pPr>
    </w:p>
    <w:p w14:paraId="12DB21F4" w14:textId="77777777" w:rsidR="00366704" w:rsidRDefault="009077EE" w:rsidP="00BD6E0F">
      <w:pPr>
        <w:spacing w:after="0" w:line="360" w:lineRule="auto"/>
        <w:rPr>
          <w:rFonts w:ascii="Arial" w:eastAsia="Times New Roman" w:hAnsi="Arial" w:cs="Arial"/>
        </w:rPr>
      </w:pPr>
      <w:r>
        <w:rPr>
          <w:rFonts w:ascii="Arial" w:eastAsia="Times New Roman" w:hAnsi="Arial" w:cs="Arial"/>
        </w:rPr>
        <w:t>A</w:t>
      </w:r>
      <w:r w:rsidR="0008180F">
        <w:rPr>
          <w:rFonts w:ascii="Arial" w:eastAsia="Times New Roman" w:hAnsi="Arial" w:cs="Arial"/>
        </w:rPr>
        <w:t xml:space="preserve"> powerful voice for those who have been denied their basi</w:t>
      </w:r>
      <w:r w:rsidR="00294846">
        <w:rPr>
          <w:rFonts w:ascii="Arial" w:eastAsia="Times New Roman" w:hAnsi="Arial" w:cs="Arial"/>
        </w:rPr>
        <w:t>c human rights</w:t>
      </w:r>
      <w:r w:rsidR="0008180F">
        <w:rPr>
          <w:rFonts w:ascii="Arial" w:eastAsia="Times New Roman" w:hAnsi="Arial" w:cs="Arial"/>
        </w:rPr>
        <w:t xml:space="preserve">, </w:t>
      </w:r>
      <w:r w:rsidR="0008180F" w:rsidRPr="0008180F">
        <w:rPr>
          <w:rFonts w:ascii="Arial" w:eastAsia="Times New Roman" w:hAnsi="Arial" w:cs="Arial"/>
          <w:b/>
        </w:rPr>
        <w:t>Minnijean Brown Trickey</w:t>
      </w:r>
      <w:r w:rsidR="0008180F">
        <w:rPr>
          <w:rFonts w:ascii="Arial" w:eastAsia="Times New Roman" w:hAnsi="Arial" w:cs="Arial"/>
        </w:rPr>
        <w:t xml:space="preserve"> of the Little Rock Nine will speak about bravery in </w:t>
      </w:r>
      <w:r w:rsidR="00F319DD">
        <w:rPr>
          <w:rFonts w:ascii="Arial" w:eastAsia="Times New Roman" w:hAnsi="Arial" w:cs="Arial"/>
        </w:rPr>
        <w:t>spite</w:t>
      </w:r>
      <w:r w:rsidR="0008180F">
        <w:rPr>
          <w:rFonts w:ascii="Arial" w:eastAsia="Times New Roman" w:hAnsi="Arial" w:cs="Arial"/>
        </w:rPr>
        <w:t xml:space="preserve"> of </w:t>
      </w:r>
      <w:r w:rsidR="00294846">
        <w:rPr>
          <w:rFonts w:ascii="Arial" w:eastAsia="Times New Roman" w:hAnsi="Arial" w:cs="Arial"/>
        </w:rPr>
        <w:t xml:space="preserve">opposition. In 1957, at the age of 16, Brown Trickey faced down an angry mob and overcame threats from those who fought against desegregation of Little Rock Central High School. Today, she continues to work on behalf of youth leadership, diversity education, and gender and social justice. </w:t>
      </w:r>
    </w:p>
    <w:p w14:paraId="7BB253B2" w14:textId="77777777" w:rsidR="00366704" w:rsidRDefault="00366704" w:rsidP="00BD6E0F">
      <w:pPr>
        <w:spacing w:after="0" w:line="360" w:lineRule="auto"/>
        <w:rPr>
          <w:rFonts w:ascii="Arial" w:eastAsia="Times New Roman" w:hAnsi="Arial" w:cs="Arial"/>
        </w:rPr>
      </w:pPr>
    </w:p>
    <w:p w14:paraId="0341CD80" w14:textId="77777777" w:rsidR="00366704" w:rsidRDefault="00B56AD6" w:rsidP="00BD6E0F">
      <w:pPr>
        <w:spacing w:after="0" w:line="360" w:lineRule="auto"/>
        <w:rPr>
          <w:rFonts w:ascii="Arial" w:eastAsia="Times New Roman" w:hAnsi="Arial" w:cs="Arial"/>
        </w:rPr>
      </w:pPr>
      <w:r>
        <w:rPr>
          <w:rFonts w:ascii="Arial" w:eastAsia="Times New Roman" w:hAnsi="Arial" w:cs="Arial"/>
        </w:rPr>
        <w:t>In addition, a</w:t>
      </w:r>
      <w:r w:rsidR="00366704">
        <w:rPr>
          <w:rFonts w:ascii="Arial" w:eastAsia="Times New Roman" w:hAnsi="Arial" w:cs="Arial"/>
        </w:rPr>
        <w:t xml:space="preserve"> gro</w:t>
      </w:r>
      <w:r w:rsidR="00265516">
        <w:rPr>
          <w:rFonts w:ascii="Arial" w:eastAsia="Times New Roman" w:hAnsi="Arial" w:cs="Arial"/>
        </w:rPr>
        <w:t>up of remarkable</w:t>
      </w:r>
      <w:r>
        <w:rPr>
          <w:rFonts w:ascii="Arial" w:eastAsia="Times New Roman" w:hAnsi="Arial" w:cs="Arial"/>
        </w:rPr>
        <w:t xml:space="preserve"> young women</w:t>
      </w:r>
      <w:r w:rsidR="00366704">
        <w:rPr>
          <w:rFonts w:ascii="Arial" w:eastAsia="Times New Roman" w:hAnsi="Arial" w:cs="Arial"/>
        </w:rPr>
        <w:t xml:space="preserve"> will participate in the ceremony by reading a selection of Malala’s blog entries. </w:t>
      </w:r>
    </w:p>
    <w:p w14:paraId="0E756877" w14:textId="77777777" w:rsidR="00366704" w:rsidRDefault="00366704" w:rsidP="00BD6E0F">
      <w:pPr>
        <w:spacing w:after="0" w:line="360" w:lineRule="auto"/>
        <w:rPr>
          <w:rFonts w:ascii="Arial" w:eastAsia="Times New Roman" w:hAnsi="Arial" w:cs="Arial"/>
        </w:rPr>
      </w:pPr>
    </w:p>
    <w:p w14:paraId="49356337" w14:textId="77777777" w:rsidR="00295956" w:rsidRDefault="00366704" w:rsidP="00366704">
      <w:pPr>
        <w:spacing w:after="0" w:line="360" w:lineRule="auto"/>
        <w:rPr>
          <w:rFonts w:ascii="Arial" w:eastAsia="Times New Roman" w:hAnsi="Arial" w:cs="Arial"/>
        </w:rPr>
      </w:pPr>
      <w:r w:rsidRPr="00366704">
        <w:rPr>
          <w:rFonts w:ascii="Arial" w:eastAsia="Times New Roman" w:hAnsi="Arial" w:cs="Arial"/>
          <w:b/>
          <w:bCs/>
        </w:rPr>
        <w:t>Nikki Adeli</w:t>
      </w:r>
      <w:r w:rsidR="00295956">
        <w:rPr>
          <w:rFonts w:ascii="Arial" w:eastAsia="Times New Roman" w:hAnsi="Arial" w:cs="Arial"/>
        </w:rPr>
        <w:t>, 17,</w:t>
      </w:r>
      <w:r w:rsidRPr="00366704">
        <w:rPr>
          <w:rFonts w:ascii="Arial" w:eastAsia="Times New Roman" w:hAnsi="Arial" w:cs="Arial"/>
        </w:rPr>
        <w:t> is a junior at the Science Leadership Academy in Philadelphia</w:t>
      </w:r>
      <w:r w:rsidR="00295956">
        <w:rPr>
          <w:rFonts w:ascii="Arial" w:eastAsia="Times New Roman" w:hAnsi="Arial" w:cs="Arial"/>
        </w:rPr>
        <w:t>. A</w:t>
      </w:r>
      <w:r w:rsidRPr="00366704">
        <w:rPr>
          <w:rFonts w:ascii="Arial" w:eastAsia="Times New Roman" w:hAnsi="Arial" w:cs="Arial"/>
        </w:rPr>
        <w:t>n a</w:t>
      </w:r>
      <w:r w:rsidR="00295956">
        <w:rPr>
          <w:rFonts w:ascii="Arial" w:eastAsia="Times New Roman" w:hAnsi="Arial" w:cs="Arial"/>
        </w:rPr>
        <w:t>ctive Philadelphia citizen and</w:t>
      </w:r>
      <w:r w:rsidRPr="00366704">
        <w:rPr>
          <w:rFonts w:ascii="Arial" w:eastAsia="Times New Roman" w:hAnsi="Arial" w:cs="Arial"/>
        </w:rPr>
        <w:t xml:space="preserve"> passionate advocate for quality public education,</w:t>
      </w:r>
      <w:r w:rsidRPr="00295956">
        <w:rPr>
          <w:rFonts w:ascii="Arial" w:eastAsia="Times New Roman" w:hAnsi="Arial" w:cs="Arial"/>
        </w:rPr>
        <w:t xml:space="preserve"> </w:t>
      </w:r>
      <w:r w:rsidR="00295956" w:rsidRPr="00295956">
        <w:rPr>
          <w:rFonts w:ascii="Arial" w:eastAsia="Times New Roman" w:hAnsi="Arial" w:cs="Arial"/>
          <w:bCs/>
        </w:rPr>
        <w:t>Adeli</w:t>
      </w:r>
      <w:r w:rsidR="00295956">
        <w:rPr>
          <w:rFonts w:ascii="Arial" w:eastAsia="Times New Roman" w:hAnsi="Arial" w:cs="Arial"/>
          <w:b/>
          <w:bCs/>
        </w:rPr>
        <w:t xml:space="preserve"> </w:t>
      </w:r>
      <w:r w:rsidR="00295956">
        <w:rPr>
          <w:rFonts w:ascii="Arial" w:eastAsia="Times New Roman" w:hAnsi="Arial" w:cs="Arial"/>
        </w:rPr>
        <w:t>serves</w:t>
      </w:r>
      <w:r w:rsidRPr="00366704">
        <w:rPr>
          <w:rFonts w:ascii="Arial" w:eastAsia="Times New Roman" w:hAnsi="Arial" w:cs="Arial"/>
        </w:rPr>
        <w:t xml:space="preserve"> as Youth Commissioner to Mayor</w:t>
      </w:r>
      <w:r w:rsidR="00295956">
        <w:rPr>
          <w:rFonts w:ascii="Arial" w:eastAsia="Times New Roman" w:hAnsi="Arial" w:cs="Arial"/>
        </w:rPr>
        <w:t xml:space="preserve"> Michael A. Nutter</w:t>
      </w:r>
      <w:r w:rsidR="004C1E4E">
        <w:rPr>
          <w:rFonts w:ascii="Arial" w:eastAsia="Times New Roman" w:hAnsi="Arial" w:cs="Arial"/>
        </w:rPr>
        <w:t xml:space="preserve"> as well as</w:t>
      </w:r>
      <w:r w:rsidRPr="00366704">
        <w:rPr>
          <w:rFonts w:ascii="Arial" w:eastAsia="Times New Roman" w:hAnsi="Arial" w:cs="Arial"/>
        </w:rPr>
        <w:t xml:space="preserve"> Vice President of the School District of Philadel</w:t>
      </w:r>
      <w:r w:rsidR="00295956">
        <w:rPr>
          <w:rFonts w:ascii="Arial" w:eastAsia="Times New Roman" w:hAnsi="Arial" w:cs="Arial"/>
        </w:rPr>
        <w:t>phia’s Student Government. Adeli</w:t>
      </w:r>
      <w:r w:rsidRPr="00366704">
        <w:rPr>
          <w:rFonts w:ascii="Arial" w:eastAsia="Times New Roman" w:hAnsi="Arial" w:cs="Arial"/>
        </w:rPr>
        <w:t xml:space="preserve"> is a Duke of Edinburgh Award winner and enjoys mentoring other youth medalists in Philadelphia. </w:t>
      </w:r>
      <w:r w:rsidR="00295956">
        <w:rPr>
          <w:rFonts w:ascii="Arial" w:eastAsia="Times New Roman" w:hAnsi="Arial" w:cs="Arial"/>
        </w:rPr>
        <w:t>She has brought h</w:t>
      </w:r>
      <w:r w:rsidRPr="00366704">
        <w:rPr>
          <w:rFonts w:ascii="Arial" w:eastAsia="Times New Roman" w:hAnsi="Arial" w:cs="Arial"/>
        </w:rPr>
        <w:t xml:space="preserve">er passion for education </w:t>
      </w:r>
      <w:r w:rsidR="00295956">
        <w:rPr>
          <w:rFonts w:ascii="Arial" w:eastAsia="Times New Roman" w:hAnsi="Arial" w:cs="Arial"/>
        </w:rPr>
        <w:t>overseas, teaching</w:t>
      </w:r>
      <w:r w:rsidRPr="00366704">
        <w:rPr>
          <w:rFonts w:ascii="Arial" w:eastAsia="Times New Roman" w:hAnsi="Arial" w:cs="Arial"/>
        </w:rPr>
        <w:t xml:space="preserve"> English </w:t>
      </w:r>
      <w:r w:rsidR="00295956">
        <w:rPr>
          <w:rFonts w:ascii="Arial" w:eastAsia="Times New Roman" w:hAnsi="Arial" w:cs="Arial"/>
        </w:rPr>
        <w:t>at schools</w:t>
      </w:r>
      <w:r w:rsidRPr="00366704">
        <w:rPr>
          <w:rFonts w:ascii="Arial" w:eastAsia="Times New Roman" w:hAnsi="Arial" w:cs="Arial"/>
        </w:rPr>
        <w:t xml:space="preserve"> in developing countries. </w:t>
      </w:r>
      <w:r w:rsidR="00295956">
        <w:rPr>
          <w:rFonts w:ascii="Arial" w:eastAsia="Times New Roman" w:hAnsi="Arial" w:cs="Arial"/>
        </w:rPr>
        <w:t>She has also served as a national spokesperson for the</w:t>
      </w:r>
      <w:r w:rsidRPr="00366704">
        <w:rPr>
          <w:rFonts w:ascii="Arial" w:eastAsia="Times New Roman" w:hAnsi="Arial" w:cs="Arial"/>
        </w:rPr>
        <w:t xml:space="preserve"> </w:t>
      </w:r>
      <w:r w:rsidR="00295956">
        <w:rPr>
          <w:rFonts w:ascii="Arial" w:eastAsia="Times New Roman" w:hAnsi="Arial" w:cs="Arial"/>
        </w:rPr>
        <w:t xml:space="preserve">in-school youth health program, </w:t>
      </w:r>
      <w:r w:rsidRPr="00366704">
        <w:rPr>
          <w:rFonts w:ascii="Arial" w:eastAsia="Times New Roman" w:hAnsi="Arial" w:cs="Arial"/>
        </w:rPr>
        <w:t xml:space="preserve">Fuel Up to Play 60. </w:t>
      </w:r>
      <w:r w:rsidR="00295956">
        <w:rPr>
          <w:rFonts w:ascii="Arial" w:eastAsia="Times New Roman" w:hAnsi="Arial" w:cs="Arial"/>
        </w:rPr>
        <w:t>(</w:t>
      </w:r>
      <w:r w:rsidRPr="00366704">
        <w:rPr>
          <w:rFonts w:ascii="Arial" w:eastAsia="Times New Roman" w:hAnsi="Arial" w:cs="Arial"/>
        </w:rPr>
        <w:t>Twitter @nikkiadeli</w:t>
      </w:r>
      <w:r w:rsidR="00295956">
        <w:rPr>
          <w:rFonts w:ascii="Arial" w:eastAsia="Times New Roman" w:hAnsi="Arial" w:cs="Arial"/>
        </w:rPr>
        <w:t>)</w:t>
      </w:r>
    </w:p>
    <w:p w14:paraId="202C187D" w14:textId="77777777" w:rsidR="00366704" w:rsidRPr="00366704" w:rsidRDefault="00366704" w:rsidP="00366704">
      <w:pPr>
        <w:spacing w:after="0" w:line="360" w:lineRule="auto"/>
        <w:rPr>
          <w:rFonts w:ascii="Arial" w:eastAsia="Times New Roman" w:hAnsi="Arial" w:cs="Arial"/>
        </w:rPr>
      </w:pPr>
    </w:p>
    <w:p w14:paraId="56B42F47" w14:textId="77777777" w:rsidR="00897F39" w:rsidRDefault="00366704" w:rsidP="00366704">
      <w:pPr>
        <w:spacing w:after="0" w:line="360" w:lineRule="auto"/>
        <w:rPr>
          <w:rFonts w:ascii="Arial" w:eastAsia="Times New Roman" w:hAnsi="Arial" w:cs="Arial"/>
        </w:rPr>
      </w:pPr>
      <w:r w:rsidRPr="00366704">
        <w:rPr>
          <w:rFonts w:ascii="Arial" w:eastAsia="Times New Roman" w:hAnsi="Arial" w:cs="Arial"/>
          <w:b/>
          <w:bCs/>
        </w:rPr>
        <w:t>Mo'ne Ikea Davis</w:t>
      </w:r>
      <w:r w:rsidR="00295956">
        <w:rPr>
          <w:rFonts w:ascii="Arial" w:eastAsia="Times New Roman" w:hAnsi="Arial" w:cs="Arial"/>
        </w:rPr>
        <w:t>, 13,</w:t>
      </w:r>
      <w:r w:rsidRPr="00366704">
        <w:rPr>
          <w:rFonts w:ascii="Arial" w:eastAsia="Times New Roman" w:hAnsi="Arial" w:cs="Arial"/>
        </w:rPr>
        <w:t> is a female Little League Baseball</w:t>
      </w:r>
      <w:r w:rsidR="00295956">
        <w:rPr>
          <w:rFonts w:ascii="Arial" w:eastAsia="Times New Roman" w:hAnsi="Arial" w:cs="Arial"/>
        </w:rPr>
        <w:t xml:space="preserve"> pitcher from Philadelphia. She was </w:t>
      </w:r>
      <w:r w:rsidRPr="00366704">
        <w:rPr>
          <w:rFonts w:ascii="Arial" w:eastAsia="Times New Roman" w:hAnsi="Arial" w:cs="Arial"/>
        </w:rPr>
        <w:t>one of two girls</w:t>
      </w:r>
      <w:r w:rsidR="00295956">
        <w:rPr>
          <w:rFonts w:ascii="Arial" w:eastAsia="Times New Roman" w:hAnsi="Arial" w:cs="Arial"/>
        </w:rPr>
        <w:t xml:space="preserve"> to play</w:t>
      </w:r>
      <w:r w:rsidRPr="00366704">
        <w:rPr>
          <w:rFonts w:ascii="Arial" w:eastAsia="Times New Roman" w:hAnsi="Arial" w:cs="Arial"/>
        </w:rPr>
        <w:t xml:space="preserve"> in the 2014 Little League World Series </w:t>
      </w:r>
      <w:r w:rsidR="00295956">
        <w:rPr>
          <w:rFonts w:ascii="Arial" w:eastAsia="Times New Roman" w:hAnsi="Arial" w:cs="Arial"/>
        </w:rPr>
        <w:t>and the first</w:t>
      </w:r>
      <w:r w:rsidRPr="00366704">
        <w:rPr>
          <w:rFonts w:ascii="Arial" w:eastAsia="Times New Roman" w:hAnsi="Arial" w:cs="Arial"/>
        </w:rPr>
        <w:t xml:space="preserve"> to earn a win and to pitch a shutout</w:t>
      </w:r>
      <w:r w:rsidR="00295956">
        <w:rPr>
          <w:rFonts w:ascii="Arial" w:eastAsia="Times New Roman" w:hAnsi="Arial" w:cs="Arial"/>
        </w:rPr>
        <w:t> in</w:t>
      </w:r>
      <w:r w:rsidRPr="00366704">
        <w:rPr>
          <w:rFonts w:ascii="Arial" w:eastAsia="Times New Roman" w:hAnsi="Arial" w:cs="Arial"/>
        </w:rPr>
        <w:t xml:space="preserve"> Series history. She is the </w:t>
      </w:r>
      <w:r w:rsidR="004C1E4E">
        <w:rPr>
          <w:rFonts w:ascii="Arial" w:eastAsia="Times New Roman" w:hAnsi="Arial" w:cs="Arial"/>
        </w:rPr>
        <w:t xml:space="preserve">fourth American girl to play in the Little League World Series, the </w:t>
      </w:r>
      <w:r w:rsidRPr="00366704">
        <w:rPr>
          <w:rFonts w:ascii="Arial" w:eastAsia="Times New Roman" w:hAnsi="Arial" w:cs="Arial"/>
        </w:rPr>
        <w:t xml:space="preserve">18th girl overall to play, </w:t>
      </w:r>
      <w:r w:rsidR="004C1E4E">
        <w:rPr>
          <w:rFonts w:ascii="Arial" w:eastAsia="Times New Roman" w:hAnsi="Arial" w:cs="Arial"/>
        </w:rPr>
        <w:t xml:space="preserve">and </w:t>
      </w:r>
      <w:r w:rsidRPr="00366704">
        <w:rPr>
          <w:rFonts w:ascii="Arial" w:eastAsia="Times New Roman" w:hAnsi="Arial" w:cs="Arial"/>
        </w:rPr>
        <w:t>the sixth to get a hit</w:t>
      </w:r>
      <w:r w:rsidR="00295956">
        <w:rPr>
          <w:rFonts w:ascii="Arial" w:eastAsia="Times New Roman" w:hAnsi="Arial" w:cs="Arial"/>
        </w:rPr>
        <w:t xml:space="preserve">. She was </w:t>
      </w:r>
      <w:r w:rsidRPr="00366704">
        <w:rPr>
          <w:rFonts w:ascii="Arial" w:eastAsia="Times New Roman" w:hAnsi="Arial" w:cs="Arial"/>
        </w:rPr>
        <w:t>the first Little League baseball player to appear on the cover of </w:t>
      </w:r>
      <w:r w:rsidRPr="00366704">
        <w:rPr>
          <w:rFonts w:ascii="Arial" w:eastAsia="Times New Roman" w:hAnsi="Arial" w:cs="Arial"/>
          <w:i/>
          <w:iCs/>
        </w:rPr>
        <w:t>Sports Illustrated</w:t>
      </w:r>
      <w:r w:rsidRPr="00366704">
        <w:rPr>
          <w:rFonts w:ascii="Arial" w:eastAsia="Times New Roman" w:hAnsi="Arial" w:cs="Arial"/>
        </w:rPr>
        <w:t>.</w:t>
      </w:r>
      <w:r w:rsidR="00295956">
        <w:rPr>
          <w:rFonts w:ascii="Arial" w:eastAsia="Times New Roman" w:hAnsi="Arial" w:cs="Arial"/>
        </w:rPr>
        <w:t xml:space="preserve"> She recently </w:t>
      </w:r>
      <w:r w:rsidR="00391C7F">
        <w:rPr>
          <w:rFonts w:ascii="Arial" w:eastAsia="Times New Roman" w:hAnsi="Arial" w:cs="Arial"/>
        </w:rPr>
        <w:t xml:space="preserve">was </w:t>
      </w:r>
      <w:r w:rsidR="00295956">
        <w:rPr>
          <w:rFonts w:ascii="Arial" w:eastAsia="Times New Roman" w:hAnsi="Arial" w:cs="Arial"/>
        </w:rPr>
        <w:t xml:space="preserve">named one of </w:t>
      </w:r>
      <w:r w:rsidR="00295956" w:rsidRPr="00295956">
        <w:rPr>
          <w:rFonts w:ascii="Arial" w:eastAsia="Times New Roman" w:hAnsi="Arial" w:cs="Arial"/>
          <w:i/>
        </w:rPr>
        <w:t>TIME</w:t>
      </w:r>
      <w:r w:rsidR="00295956">
        <w:rPr>
          <w:rFonts w:ascii="Arial" w:eastAsia="Times New Roman" w:hAnsi="Arial" w:cs="Arial"/>
        </w:rPr>
        <w:t xml:space="preserve"> magazine’s 25 Most Influential Teens of 2014.</w:t>
      </w:r>
      <w:r w:rsidRPr="00366704">
        <w:rPr>
          <w:rFonts w:ascii="Arial" w:eastAsia="Times New Roman" w:hAnsi="Arial" w:cs="Arial"/>
        </w:rPr>
        <w:t xml:space="preserve"> </w:t>
      </w:r>
      <w:r w:rsidR="00295956">
        <w:rPr>
          <w:rFonts w:ascii="Arial" w:eastAsia="Times New Roman" w:hAnsi="Arial" w:cs="Arial"/>
        </w:rPr>
        <w:t>(</w:t>
      </w:r>
      <w:r w:rsidRPr="00366704">
        <w:rPr>
          <w:rFonts w:ascii="Arial" w:eastAsia="Times New Roman" w:hAnsi="Arial" w:cs="Arial"/>
        </w:rPr>
        <w:t>Twitter @Monedavis11</w:t>
      </w:r>
      <w:r w:rsidR="00295956">
        <w:rPr>
          <w:rFonts w:ascii="Arial" w:eastAsia="Times New Roman" w:hAnsi="Arial" w:cs="Arial"/>
        </w:rPr>
        <w:t>)</w:t>
      </w:r>
    </w:p>
    <w:p w14:paraId="598695A7" w14:textId="77777777" w:rsidR="00897F39" w:rsidRDefault="00897F39" w:rsidP="00366704">
      <w:pPr>
        <w:spacing w:after="0" w:line="360" w:lineRule="auto"/>
        <w:rPr>
          <w:rFonts w:ascii="Arial" w:eastAsia="Times New Roman" w:hAnsi="Arial" w:cs="Arial"/>
        </w:rPr>
      </w:pPr>
    </w:p>
    <w:p w14:paraId="1B27FFDC" w14:textId="77777777" w:rsidR="00295956" w:rsidRDefault="00897F39" w:rsidP="00366704">
      <w:pPr>
        <w:spacing w:after="0" w:line="360" w:lineRule="auto"/>
        <w:rPr>
          <w:rFonts w:ascii="Arial" w:eastAsia="Times New Roman" w:hAnsi="Arial" w:cs="Arial"/>
        </w:rPr>
      </w:pPr>
      <w:r w:rsidRPr="00897F39">
        <w:rPr>
          <w:rFonts w:ascii="Arial" w:eastAsia="Times New Roman" w:hAnsi="Arial" w:cs="Arial"/>
          <w:b/>
        </w:rPr>
        <w:t>Niayla Dia-Murray</w:t>
      </w:r>
      <w:r>
        <w:rPr>
          <w:rFonts w:ascii="Arial" w:eastAsia="Times New Roman" w:hAnsi="Arial" w:cs="Arial"/>
        </w:rPr>
        <w:t>, 17,</w:t>
      </w:r>
      <w:r w:rsidRPr="00897F39">
        <w:rPr>
          <w:rFonts w:ascii="Arial" w:eastAsia="Times New Roman" w:hAnsi="Arial" w:cs="Arial"/>
        </w:rPr>
        <w:t xml:space="preserve"> is a jun</w:t>
      </w:r>
      <w:r>
        <w:rPr>
          <w:rFonts w:ascii="Arial" w:eastAsia="Times New Roman" w:hAnsi="Arial" w:cs="Arial"/>
        </w:rPr>
        <w:t>ior at Constitution High School</w:t>
      </w:r>
      <w:r w:rsidR="00491232">
        <w:rPr>
          <w:rFonts w:ascii="Arial" w:eastAsia="Times New Roman" w:hAnsi="Arial" w:cs="Arial"/>
        </w:rPr>
        <w:t xml:space="preserve"> in Philadelphia</w:t>
      </w:r>
      <w:r>
        <w:rPr>
          <w:rFonts w:ascii="Arial" w:eastAsia="Times New Roman" w:hAnsi="Arial" w:cs="Arial"/>
        </w:rPr>
        <w:t>. She was</w:t>
      </w:r>
      <w:r w:rsidRPr="00897F39">
        <w:rPr>
          <w:rFonts w:ascii="Arial" w:eastAsia="Times New Roman" w:hAnsi="Arial" w:cs="Arial"/>
        </w:rPr>
        <w:t xml:space="preserve"> a participant in the </w:t>
      </w:r>
      <w:r>
        <w:rPr>
          <w:rFonts w:ascii="Arial" w:eastAsia="Times New Roman" w:hAnsi="Arial" w:cs="Arial"/>
        </w:rPr>
        <w:t>Ballard Spahr mentoring program and a summer intern at the firm. Recently, Dia-Murray was a</w:t>
      </w:r>
      <w:r w:rsidRPr="00897F39">
        <w:rPr>
          <w:rFonts w:ascii="Arial" w:eastAsia="Times New Roman" w:hAnsi="Arial" w:cs="Arial"/>
        </w:rPr>
        <w:t xml:space="preserve"> finalist in</w:t>
      </w:r>
      <w:r>
        <w:rPr>
          <w:rFonts w:ascii="Arial" w:eastAsia="Times New Roman" w:hAnsi="Arial" w:cs="Arial"/>
        </w:rPr>
        <w:t xml:space="preserve"> the National History Day Fair </w:t>
      </w:r>
      <w:r w:rsidRPr="00897F39">
        <w:rPr>
          <w:rFonts w:ascii="Arial" w:eastAsia="Times New Roman" w:hAnsi="Arial" w:cs="Arial"/>
        </w:rPr>
        <w:t>for he</w:t>
      </w:r>
      <w:r>
        <w:rPr>
          <w:rFonts w:ascii="Arial" w:eastAsia="Times New Roman" w:hAnsi="Arial" w:cs="Arial"/>
        </w:rPr>
        <w:t xml:space="preserve">r </w:t>
      </w:r>
      <w:r w:rsidRPr="00897F39">
        <w:rPr>
          <w:rFonts w:ascii="Arial" w:eastAsia="Times New Roman" w:hAnsi="Arial" w:cs="Arial"/>
        </w:rPr>
        <w:t>website abo</w:t>
      </w:r>
      <w:r>
        <w:rPr>
          <w:rFonts w:ascii="Arial" w:eastAsia="Times New Roman" w:hAnsi="Arial" w:cs="Arial"/>
        </w:rPr>
        <w:t xml:space="preserve">ut the role of education in </w:t>
      </w:r>
      <w:r w:rsidR="00E50E32">
        <w:rPr>
          <w:rFonts w:ascii="Arial" w:eastAsia="Times New Roman" w:hAnsi="Arial" w:cs="Arial"/>
        </w:rPr>
        <w:t xml:space="preserve">Philadelphia schools and the </w:t>
      </w:r>
      <w:r w:rsidRPr="00897F39">
        <w:rPr>
          <w:rFonts w:ascii="Arial" w:eastAsia="Times New Roman" w:hAnsi="Arial" w:cs="Arial"/>
        </w:rPr>
        <w:t>No</w:t>
      </w:r>
      <w:r w:rsidR="00E50E32">
        <w:rPr>
          <w:rFonts w:ascii="Arial" w:eastAsia="Times New Roman" w:hAnsi="Arial" w:cs="Arial"/>
        </w:rPr>
        <w:t xml:space="preserve"> Child Left Behind Act of 2001.</w:t>
      </w:r>
      <w:r w:rsidRPr="00897F39">
        <w:rPr>
          <w:rFonts w:ascii="Arial" w:eastAsia="Times New Roman" w:hAnsi="Arial" w:cs="Arial"/>
        </w:rPr>
        <w:t xml:space="preserve"> </w:t>
      </w:r>
      <w:r>
        <w:rPr>
          <w:rFonts w:ascii="Arial" w:eastAsia="Times New Roman" w:hAnsi="Arial" w:cs="Arial"/>
        </w:rPr>
        <w:t>She</w:t>
      </w:r>
      <w:r w:rsidRPr="00897F39">
        <w:rPr>
          <w:rFonts w:ascii="Arial" w:eastAsia="Times New Roman" w:hAnsi="Arial" w:cs="Arial"/>
        </w:rPr>
        <w:t xml:space="preserve"> is a</w:t>
      </w:r>
      <w:r>
        <w:rPr>
          <w:rFonts w:ascii="Arial" w:eastAsia="Times New Roman" w:hAnsi="Arial" w:cs="Arial"/>
        </w:rPr>
        <w:t>ctively involved in her school’s</w:t>
      </w:r>
      <w:r w:rsidRPr="00897F39">
        <w:rPr>
          <w:rFonts w:ascii="Arial" w:eastAsia="Times New Roman" w:hAnsi="Arial" w:cs="Arial"/>
        </w:rPr>
        <w:t xml:space="preserve"> mock trial team </w:t>
      </w:r>
      <w:r>
        <w:rPr>
          <w:rFonts w:ascii="Arial" w:eastAsia="Times New Roman" w:hAnsi="Arial" w:cs="Arial"/>
        </w:rPr>
        <w:t>and was</w:t>
      </w:r>
      <w:r w:rsidRPr="00897F39">
        <w:rPr>
          <w:rFonts w:ascii="Arial" w:eastAsia="Times New Roman" w:hAnsi="Arial" w:cs="Arial"/>
        </w:rPr>
        <w:t xml:space="preserve"> a participant in the 2014 Ballard Spahr’s Women Forum</w:t>
      </w:r>
      <w:r>
        <w:rPr>
          <w:rFonts w:ascii="Arial" w:eastAsia="Times New Roman" w:hAnsi="Arial" w:cs="Arial"/>
        </w:rPr>
        <w:t>,</w:t>
      </w:r>
      <w:r w:rsidRPr="00897F39">
        <w:rPr>
          <w:rFonts w:ascii="Arial" w:eastAsia="Times New Roman" w:hAnsi="Arial" w:cs="Arial"/>
        </w:rPr>
        <w:t xml:space="preserve"> “A Conversation with Justice Sandra Day O’Connor: The Importance of Civic Education.” </w:t>
      </w:r>
    </w:p>
    <w:p w14:paraId="688F6CBE" w14:textId="77777777" w:rsidR="00366704" w:rsidRPr="00366704" w:rsidRDefault="00366704" w:rsidP="00366704">
      <w:pPr>
        <w:spacing w:after="0" w:line="360" w:lineRule="auto"/>
        <w:rPr>
          <w:rFonts w:ascii="Arial" w:eastAsia="Times New Roman" w:hAnsi="Arial" w:cs="Arial"/>
        </w:rPr>
      </w:pPr>
    </w:p>
    <w:p w14:paraId="614B9C59" w14:textId="77777777" w:rsidR="005B411C" w:rsidRDefault="00366704" w:rsidP="00366704">
      <w:pPr>
        <w:spacing w:after="0" w:line="360" w:lineRule="auto"/>
        <w:rPr>
          <w:rFonts w:ascii="Arial" w:eastAsia="Times New Roman" w:hAnsi="Arial" w:cs="Arial"/>
        </w:rPr>
      </w:pPr>
      <w:r w:rsidRPr="00366704">
        <w:rPr>
          <w:rFonts w:ascii="Arial" w:eastAsia="Times New Roman" w:hAnsi="Arial" w:cs="Arial"/>
          <w:b/>
          <w:bCs/>
        </w:rPr>
        <w:t>Colleen McBride</w:t>
      </w:r>
      <w:r w:rsidR="005B411C">
        <w:rPr>
          <w:rFonts w:ascii="Arial" w:eastAsia="Times New Roman" w:hAnsi="Arial" w:cs="Arial"/>
        </w:rPr>
        <w:t>, 17, is the</w:t>
      </w:r>
      <w:r w:rsidRPr="00366704">
        <w:rPr>
          <w:rFonts w:ascii="Arial" w:eastAsia="Times New Roman" w:hAnsi="Arial" w:cs="Arial"/>
        </w:rPr>
        <w:t xml:space="preserve"> senior class president at Mount Saint Joseph Academy, an all-girls high school in Flourtown, P</w:t>
      </w:r>
      <w:r w:rsidR="005B411C">
        <w:rPr>
          <w:rFonts w:ascii="Arial" w:eastAsia="Times New Roman" w:hAnsi="Arial" w:cs="Arial"/>
        </w:rPr>
        <w:t>A. McBride</w:t>
      </w:r>
      <w:r w:rsidRPr="00366704">
        <w:rPr>
          <w:rFonts w:ascii="Arial" w:eastAsia="Times New Roman" w:hAnsi="Arial" w:cs="Arial"/>
        </w:rPr>
        <w:t xml:space="preserve"> led a social media campaign asking Malala to visit </w:t>
      </w:r>
      <w:r w:rsidR="005B411C">
        <w:rPr>
          <w:rFonts w:ascii="Arial" w:eastAsia="Times New Roman" w:hAnsi="Arial" w:cs="Arial"/>
        </w:rPr>
        <w:t>her school</w:t>
      </w:r>
      <w:r w:rsidRPr="00366704">
        <w:rPr>
          <w:rFonts w:ascii="Arial" w:eastAsia="Times New Roman" w:hAnsi="Arial" w:cs="Arial"/>
        </w:rPr>
        <w:t>.</w:t>
      </w:r>
    </w:p>
    <w:p w14:paraId="2CB9EEAE" w14:textId="77777777" w:rsidR="00366704" w:rsidRDefault="00366704" w:rsidP="00366704">
      <w:pPr>
        <w:spacing w:after="0" w:line="360" w:lineRule="auto"/>
        <w:rPr>
          <w:rFonts w:ascii="Arial" w:eastAsia="Times New Roman" w:hAnsi="Arial" w:cs="Arial"/>
        </w:rPr>
      </w:pPr>
    </w:p>
    <w:p w14:paraId="740655B6" w14:textId="77777777" w:rsidR="00366704" w:rsidRPr="00366704" w:rsidRDefault="00366704" w:rsidP="00366704">
      <w:pPr>
        <w:spacing w:after="0" w:line="360" w:lineRule="auto"/>
        <w:rPr>
          <w:rFonts w:ascii="Arial" w:eastAsia="Times New Roman" w:hAnsi="Arial" w:cs="Arial"/>
        </w:rPr>
      </w:pPr>
      <w:r w:rsidRPr="00366704">
        <w:rPr>
          <w:rFonts w:ascii="Arial" w:eastAsia="Times New Roman" w:hAnsi="Arial" w:cs="Arial"/>
          <w:b/>
          <w:bCs/>
        </w:rPr>
        <w:t>Melissa Shang</w:t>
      </w:r>
      <w:r w:rsidR="005B411C">
        <w:rPr>
          <w:rFonts w:ascii="Arial" w:eastAsia="Times New Roman" w:hAnsi="Arial" w:cs="Arial"/>
        </w:rPr>
        <w:t>, 12, is a sixth</w:t>
      </w:r>
      <w:r w:rsidRPr="00366704">
        <w:rPr>
          <w:rFonts w:ascii="Arial" w:eastAsia="Times New Roman" w:hAnsi="Arial" w:cs="Arial"/>
        </w:rPr>
        <w:t xml:space="preserve"> grader at Tredyffrin Easttown Middle School</w:t>
      </w:r>
      <w:r w:rsidR="004C0D9D">
        <w:rPr>
          <w:rFonts w:ascii="Arial" w:eastAsia="Times New Roman" w:hAnsi="Arial" w:cs="Arial"/>
        </w:rPr>
        <w:t xml:space="preserve"> in Berwyn, PA</w:t>
      </w:r>
      <w:r w:rsidRPr="00366704">
        <w:rPr>
          <w:rFonts w:ascii="Arial" w:eastAsia="Times New Roman" w:hAnsi="Arial" w:cs="Arial"/>
        </w:rPr>
        <w:t xml:space="preserve">. Born with a form of muscular dystrophy called Charcot-Marie-Tooth, </w:t>
      </w:r>
      <w:r w:rsidR="005B411C">
        <w:rPr>
          <w:rFonts w:ascii="Arial" w:eastAsia="Times New Roman" w:hAnsi="Arial" w:cs="Arial"/>
        </w:rPr>
        <w:t>Shang</w:t>
      </w:r>
      <w:r w:rsidRPr="00366704">
        <w:rPr>
          <w:rFonts w:ascii="Arial" w:eastAsia="Times New Roman" w:hAnsi="Arial" w:cs="Arial"/>
        </w:rPr>
        <w:t xml:space="preserve"> is a disability advocate and an American Girl fan. With the help of her sister Eva, </w:t>
      </w:r>
      <w:r w:rsidR="00CF6150">
        <w:rPr>
          <w:rFonts w:ascii="Arial" w:eastAsia="Times New Roman" w:hAnsi="Arial" w:cs="Arial"/>
        </w:rPr>
        <w:t>Shang launched a</w:t>
      </w:r>
      <w:r w:rsidRPr="00366704">
        <w:rPr>
          <w:rFonts w:ascii="Arial" w:eastAsia="Times New Roman" w:hAnsi="Arial" w:cs="Arial"/>
        </w:rPr>
        <w:t xml:space="preserve"> petition</w:t>
      </w:r>
      <w:r w:rsidR="00CF6150">
        <w:rPr>
          <w:rFonts w:ascii="Arial" w:eastAsia="Times New Roman" w:hAnsi="Arial" w:cs="Arial"/>
        </w:rPr>
        <w:t xml:space="preserve"> asking American Girl</w:t>
      </w:r>
      <w:r w:rsidRPr="00366704">
        <w:rPr>
          <w:rFonts w:ascii="Arial" w:eastAsia="Times New Roman" w:hAnsi="Arial" w:cs="Arial"/>
        </w:rPr>
        <w:t xml:space="preserve"> </w:t>
      </w:r>
      <w:r w:rsidR="00CF6150">
        <w:rPr>
          <w:rFonts w:ascii="Arial" w:eastAsia="Times New Roman" w:hAnsi="Arial" w:cs="Arial"/>
        </w:rPr>
        <w:t>to re</w:t>
      </w:r>
      <w:r w:rsidR="004C0D9D">
        <w:rPr>
          <w:rFonts w:ascii="Arial" w:eastAsia="Times New Roman" w:hAnsi="Arial" w:cs="Arial"/>
        </w:rPr>
        <w:t>lease a “Girl of the Year” doll</w:t>
      </w:r>
      <w:r w:rsidR="00CF6150">
        <w:rPr>
          <w:rFonts w:ascii="Arial" w:eastAsia="Times New Roman" w:hAnsi="Arial" w:cs="Arial"/>
        </w:rPr>
        <w:t xml:space="preserve"> in a wheelchair. Her campaign</w:t>
      </w:r>
      <w:r w:rsidRPr="00366704">
        <w:rPr>
          <w:rFonts w:ascii="Arial" w:eastAsia="Times New Roman" w:hAnsi="Arial" w:cs="Arial"/>
        </w:rPr>
        <w:t xml:space="preserve"> was featured in </w:t>
      </w:r>
      <w:r w:rsidRPr="00CF6150">
        <w:rPr>
          <w:rFonts w:ascii="Arial" w:eastAsia="Times New Roman" w:hAnsi="Arial" w:cs="Arial"/>
          <w:i/>
        </w:rPr>
        <w:t>Cosmopolitan</w:t>
      </w:r>
      <w:r w:rsidRPr="00366704">
        <w:rPr>
          <w:rFonts w:ascii="Arial" w:eastAsia="Times New Roman" w:hAnsi="Arial" w:cs="Arial"/>
        </w:rPr>
        <w:t xml:space="preserve">, </w:t>
      </w:r>
      <w:r w:rsidRPr="00CF6150">
        <w:rPr>
          <w:rFonts w:ascii="Arial" w:eastAsia="Times New Roman" w:hAnsi="Arial" w:cs="Arial"/>
          <w:i/>
        </w:rPr>
        <w:t>USA Today</w:t>
      </w:r>
      <w:r w:rsidRPr="00366704">
        <w:rPr>
          <w:rFonts w:ascii="Arial" w:eastAsia="Times New Roman" w:hAnsi="Arial" w:cs="Arial"/>
        </w:rPr>
        <w:t>, CBS, HLN, and other major news outlets</w:t>
      </w:r>
      <w:r w:rsidR="00CF6150">
        <w:rPr>
          <w:rFonts w:ascii="Arial" w:eastAsia="Times New Roman" w:hAnsi="Arial" w:cs="Arial"/>
        </w:rPr>
        <w:t>,</w:t>
      </w:r>
      <w:r w:rsidRPr="00366704">
        <w:rPr>
          <w:rFonts w:ascii="Arial" w:eastAsia="Times New Roman" w:hAnsi="Arial" w:cs="Arial"/>
        </w:rPr>
        <w:t xml:space="preserve"> </w:t>
      </w:r>
      <w:r w:rsidR="00B56AD6">
        <w:rPr>
          <w:rFonts w:ascii="Arial" w:eastAsia="Times New Roman" w:hAnsi="Arial" w:cs="Arial"/>
        </w:rPr>
        <w:t>raising</w:t>
      </w:r>
      <w:r w:rsidRPr="00366704">
        <w:rPr>
          <w:rFonts w:ascii="Arial" w:eastAsia="Times New Roman" w:hAnsi="Arial" w:cs="Arial"/>
        </w:rPr>
        <w:t xml:space="preserve"> public attention to disability representation in children’s toys. Currently, </w:t>
      </w:r>
      <w:r w:rsidR="00757877">
        <w:rPr>
          <w:rFonts w:ascii="Arial" w:eastAsia="Times New Roman" w:hAnsi="Arial" w:cs="Arial"/>
        </w:rPr>
        <w:t>Shang is working on</w:t>
      </w:r>
      <w:r w:rsidRPr="00366704">
        <w:rPr>
          <w:rFonts w:ascii="Arial" w:eastAsia="Times New Roman" w:hAnsi="Arial" w:cs="Arial"/>
        </w:rPr>
        <w:t xml:space="preserve"> a web platform for teens and preteens with disabilities. </w:t>
      </w:r>
      <w:r w:rsidR="00757877">
        <w:rPr>
          <w:rFonts w:ascii="Arial" w:eastAsia="Times New Roman" w:hAnsi="Arial" w:cs="Arial"/>
        </w:rPr>
        <w:t>(Twitter @shang_melissa)</w:t>
      </w:r>
    </w:p>
    <w:p w14:paraId="3213126A" w14:textId="77777777" w:rsidR="00FC7301" w:rsidRDefault="00FC7301" w:rsidP="00BD6E0F">
      <w:pPr>
        <w:spacing w:after="0" w:line="360" w:lineRule="auto"/>
        <w:rPr>
          <w:rFonts w:ascii="Arial" w:eastAsia="Times New Roman" w:hAnsi="Arial" w:cs="Arial"/>
        </w:rPr>
      </w:pPr>
    </w:p>
    <w:p w14:paraId="20B64A8C" w14:textId="77777777" w:rsidR="00253AE7" w:rsidRDefault="00B56AD6" w:rsidP="00BD6E0F">
      <w:pPr>
        <w:spacing w:after="0" w:line="360" w:lineRule="auto"/>
        <w:rPr>
          <w:rFonts w:ascii="Arial" w:eastAsia="Times New Roman" w:hAnsi="Arial" w:cs="Arial"/>
        </w:rPr>
      </w:pPr>
      <w:r>
        <w:rPr>
          <w:rFonts w:ascii="Arial" w:eastAsia="Times New Roman" w:hAnsi="Arial" w:cs="Arial"/>
        </w:rPr>
        <w:t>Th</w:t>
      </w:r>
      <w:r w:rsidR="00FC7301" w:rsidRPr="00EA5C31">
        <w:rPr>
          <w:rFonts w:ascii="Arial" w:eastAsia="Times New Roman" w:hAnsi="Arial" w:cs="Arial"/>
        </w:rPr>
        <w:t>e ceremony</w:t>
      </w:r>
      <w:r w:rsidR="00FC7301">
        <w:rPr>
          <w:rFonts w:ascii="Arial" w:eastAsia="Times New Roman" w:hAnsi="Arial" w:cs="Arial"/>
        </w:rPr>
        <w:t xml:space="preserve"> </w:t>
      </w:r>
      <w:r>
        <w:rPr>
          <w:rFonts w:ascii="Arial" w:eastAsia="Times New Roman" w:hAnsi="Arial" w:cs="Arial"/>
        </w:rPr>
        <w:t xml:space="preserve">also </w:t>
      </w:r>
      <w:r w:rsidR="00FC7301" w:rsidRPr="00EA5C31">
        <w:rPr>
          <w:rFonts w:ascii="Arial" w:eastAsia="Times New Roman" w:hAnsi="Arial" w:cs="Arial"/>
        </w:rPr>
        <w:t>will fe</w:t>
      </w:r>
      <w:r w:rsidR="00FC7301">
        <w:rPr>
          <w:rFonts w:ascii="Arial" w:eastAsia="Times New Roman" w:hAnsi="Arial" w:cs="Arial"/>
        </w:rPr>
        <w:t>ature a stirring rendition</w:t>
      </w:r>
      <w:r w:rsidR="00FC7301" w:rsidRPr="00EA5C31">
        <w:rPr>
          <w:rFonts w:ascii="Arial" w:eastAsia="Times New Roman" w:hAnsi="Arial" w:cs="Arial"/>
        </w:rPr>
        <w:t xml:space="preserve"> of</w:t>
      </w:r>
      <w:r w:rsidR="00FC7301">
        <w:rPr>
          <w:rFonts w:ascii="Arial" w:eastAsia="Times New Roman" w:hAnsi="Arial" w:cs="Arial"/>
        </w:rPr>
        <w:t xml:space="preserve"> Sara Bareilles’ “Brave,”</w:t>
      </w:r>
      <w:r w:rsidR="00FC7301" w:rsidRPr="00EA5C31">
        <w:rPr>
          <w:rFonts w:ascii="Arial" w:eastAsia="Times New Roman" w:hAnsi="Arial" w:cs="Arial"/>
        </w:rPr>
        <w:t xml:space="preserve"> performed by the </w:t>
      </w:r>
      <w:r w:rsidR="00FC7301" w:rsidRPr="00EA5C31">
        <w:rPr>
          <w:rFonts w:ascii="Arial" w:eastAsia="Times New Roman" w:hAnsi="Arial" w:cs="Arial"/>
          <w:b/>
        </w:rPr>
        <w:t>Pennsylvania Girlchoir</w:t>
      </w:r>
      <w:r w:rsidR="00FC7301" w:rsidRPr="00EA5C31">
        <w:rPr>
          <w:rFonts w:ascii="Arial" w:eastAsia="Times New Roman" w:hAnsi="Arial" w:cs="Arial"/>
        </w:rPr>
        <w:t xml:space="preserve">. </w:t>
      </w:r>
      <w:r w:rsidR="00FC7301">
        <w:rPr>
          <w:rFonts w:ascii="Arial" w:eastAsia="Times New Roman" w:hAnsi="Arial" w:cs="Arial"/>
        </w:rPr>
        <w:t>Founded in 2004, the Pennsylvania Girlchoir offers</w:t>
      </w:r>
      <w:r w:rsidR="00FC7301" w:rsidRPr="00A84729">
        <w:rPr>
          <w:rFonts w:ascii="Arial" w:eastAsia="Times New Roman" w:hAnsi="Arial" w:cs="Arial"/>
        </w:rPr>
        <w:t xml:space="preserve"> excellent choral music education and performance opportunities to singers from diverse economic and racial-ethnic backgrounds, while nurturing leadership skills, building character</w:t>
      </w:r>
      <w:r w:rsidR="00FC7301">
        <w:rPr>
          <w:rFonts w:ascii="Arial" w:eastAsia="Times New Roman" w:hAnsi="Arial" w:cs="Arial"/>
        </w:rPr>
        <w:t>,</w:t>
      </w:r>
      <w:r w:rsidR="00FC7301" w:rsidRPr="00A84729">
        <w:rPr>
          <w:rFonts w:ascii="Arial" w:eastAsia="Times New Roman" w:hAnsi="Arial" w:cs="Arial"/>
        </w:rPr>
        <w:t xml:space="preserve"> and encouraging self-discipline.</w:t>
      </w:r>
    </w:p>
    <w:p w14:paraId="0C568EC4" w14:textId="77777777" w:rsidR="00253AE7" w:rsidRDefault="00253AE7" w:rsidP="00BD6E0F">
      <w:pPr>
        <w:spacing w:after="0" w:line="360" w:lineRule="auto"/>
        <w:rPr>
          <w:rFonts w:ascii="Arial" w:eastAsia="Times New Roman" w:hAnsi="Arial" w:cs="Arial"/>
        </w:rPr>
      </w:pPr>
    </w:p>
    <w:p w14:paraId="6FAFA7A1" w14:textId="77777777" w:rsidR="00D24D8A" w:rsidRDefault="00253AE7" w:rsidP="00BD6E0F">
      <w:pPr>
        <w:spacing w:after="0" w:line="360" w:lineRule="auto"/>
        <w:rPr>
          <w:rFonts w:ascii="Arial" w:eastAsia="Times New Roman" w:hAnsi="Arial" w:cs="Arial"/>
        </w:rPr>
      </w:pPr>
      <w:r>
        <w:rPr>
          <w:rFonts w:ascii="Arial" w:eastAsia="Times New Roman" w:hAnsi="Arial" w:cs="Arial"/>
        </w:rPr>
        <w:t xml:space="preserve">ABC News’ </w:t>
      </w:r>
      <w:r w:rsidR="00B26B4E">
        <w:rPr>
          <w:rFonts w:ascii="Arial" w:eastAsia="Times New Roman" w:hAnsi="Arial" w:cs="Arial"/>
        </w:rPr>
        <w:t>Chief Global</w:t>
      </w:r>
      <w:r>
        <w:rPr>
          <w:rFonts w:ascii="Arial" w:eastAsia="Times New Roman" w:hAnsi="Arial" w:cs="Arial"/>
        </w:rPr>
        <w:t xml:space="preserve"> Affairs Correspondent </w:t>
      </w:r>
      <w:r w:rsidRPr="00253AE7">
        <w:rPr>
          <w:rFonts w:ascii="Arial" w:eastAsia="Times New Roman" w:hAnsi="Arial" w:cs="Arial"/>
          <w:b/>
        </w:rPr>
        <w:t>Martha Raddatz</w:t>
      </w:r>
      <w:r w:rsidR="009077EE">
        <w:rPr>
          <w:rFonts w:ascii="Arial" w:eastAsia="Times New Roman" w:hAnsi="Arial" w:cs="Arial"/>
        </w:rPr>
        <w:t xml:space="preserve"> will host the event, which</w:t>
      </w:r>
      <w:r w:rsidR="00D24D8A">
        <w:rPr>
          <w:rFonts w:ascii="Arial" w:eastAsia="Times New Roman" w:hAnsi="Arial" w:cs="Arial"/>
        </w:rPr>
        <w:t xml:space="preserve"> </w:t>
      </w:r>
      <w:r w:rsidR="009077EE">
        <w:rPr>
          <w:rFonts w:ascii="Arial" w:eastAsia="Times New Roman" w:hAnsi="Arial" w:cs="Arial"/>
        </w:rPr>
        <w:t xml:space="preserve">will </w:t>
      </w:r>
      <w:r w:rsidR="00D24D8A">
        <w:rPr>
          <w:rFonts w:ascii="Arial" w:eastAsia="Times New Roman" w:hAnsi="Arial" w:cs="Arial"/>
        </w:rPr>
        <w:t xml:space="preserve">include </w:t>
      </w:r>
      <w:r w:rsidR="004811A9">
        <w:rPr>
          <w:rFonts w:ascii="Arial" w:eastAsia="Times New Roman" w:hAnsi="Arial" w:cs="Arial"/>
        </w:rPr>
        <w:t xml:space="preserve">additional </w:t>
      </w:r>
      <w:r w:rsidR="00D24D8A">
        <w:rPr>
          <w:rFonts w:ascii="Arial" w:eastAsia="Times New Roman" w:hAnsi="Arial" w:cs="Arial"/>
        </w:rPr>
        <w:t>presentations by:</w:t>
      </w:r>
    </w:p>
    <w:p w14:paraId="40BEAEB2" w14:textId="77777777" w:rsidR="006F1B32" w:rsidRPr="006F1B32" w:rsidRDefault="006F1B32" w:rsidP="00D24D8A">
      <w:pPr>
        <w:pStyle w:val="ListParagraph"/>
        <w:numPr>
          <w:ilvl w:val="0"/>
          <w:numId w:val="1"/>
        </w:numPr>
        <w:spacing w:after="0" w:line="360" w:lineRule="auto"/>
        <w:rPr>
          <w:rFonts w:ascii="Arial" w:eastAsia="Times New Roman" w:hAnsi="Arial" w:cs="Arial"/>
          <w:b/>
        </w:rPr>
      </w:pPr>
      <w:r>
        <w:rPr>
          <w:rFonts w:ascii="Arial" w:eastAsia="Times New Roman" w:hAnsi="Arial" w:cs="Arial"/>
          <w:b/>
        </w:rPr>
        <w:t>First Lady of Pennsylvania Susan Corbett</w:t>
      </w:r>
    </w:p>
    <w:p w14:paraId="6E40A905" w14:textId="77777777" w:rsidR="00D24D8A" w:rsidRPr="00095877" w:rsidRDefault="00D24D8A" w:rsidP="00D24D8A">
      <w:pPr>
        <w:pStyle w:val="ListParagraph"/>
        <w:numPr>
          <w:ilvl w:val="0"/>
          <w:numId w:val="1"/>
        </w:numPr>
        <w:spacing w:after="0" w:line="360" w:lineRule="auto"/>
        <w:rPr>
          <w:rFonts w:ascii="Arial" w:eastAsia="Times New Roman" w:hAnsi="Arial" w:cs="Arial"/>
          <w:b/>
        </w:rPr>
      </w:pPr>
      <w:r>
        <w:rPr>
          <w:rFonts w:ascii="Arial" w:eastAsia="Times New Roman" w:hAnsi="Arial" w:cs="Arial"/>
        </w:rPr>
        <w:t xml:space="preserve">Philadelphia </w:t>
      </w:r>
      <w:r w:rsidRPr="00095877">
        <w:rPr>
          <w:rFonts w:ascii="Arial" w:eastAsia="Times New Roman" w:hAnsi="Arial" w:cs="Arial"/>
          <w:b/>
        </w:rPr>
        <w:t>Mayor Michael A. Nutter</w:t>
      </w:r>
      <w:r>
        <w:rPr>
          <w:rFonts w:ascii="Arial" w:eastAsia="Times New Roman" w:hAnsi="Arial" w:cs="Arial"/>
        </w:rPr>
        <w:t xml:space="preserve"> and his </w:t>
      </w:r>
      <w:r w:rsidRPr="00095877">
        <w:rPr>
          <w:rFonts w:ascii="Arial" w:eastAsia="Times New Roman" w:hAnsi="Arial" w:cs="Arial"/>
          <w:b/>
        </w:rPr>
        <w:t xml:space="preserve">daughter Olivia </w:t>
      </w:r>
    </w:p>
    <w:p w14:paraId="41A11429" w14:textId="2FB059B9" w:rsidR="00D24D8A" w:rsidRDefault="00095877" w:rsidP="00D24D8A">
      <w:pPr>
        <w:pStyle w:val="ListParagraph"/>
        <w:numPr>
          <w:ilvl w:val="0"/>
          <w:numId w:val="1"/>
        </w:numPr>
        <w:spacing w:after="0" w:line="360" w:lineRule="auto"/>
        <w:rPr>
          <w:rFonts w:ascii="Arial" w:eastAsia="Times New Roman" w:hAnsi="Arial" w:cs="Arial"/>
        </w:rPr>
      </w:pPr>
      <w:r>
        <w:rPr>
          <w:rFonts w:ascii="Arial" w:eastAsia="Times New Roman" w:hAnsi="Arial" w:cs="Arial"/>
        </w:rPr>
        <w:t>President of the University of Pennsylvania</w:t>
      </w:r>
      <w:r w:rsidR="00E14DD0">
        <w:rPr>
          <w:rFonts w:ascii="Arial" w:eastAsia="Times New Roman" w:hAnsi="Arial" w:cs="Arial"/>
        </w:rPr>
        <w:t xml:space="preserve"> </w:t>
      </w:r>
      <w:r w:rsidR="00E14DD0" w:rsidRPr="00095877">
        <w:rPr>
          <w:rFonts w:ascii="Arial" w:eastAsia="Times New Roman" w:hAnsi="Arial" w:cs="Arial"/>
          <w:b/>
        </w:rPr>
        <w:t>Dr. Amy Gutmann</w:t>
      </w:r>
      <w:r w:rsidR="00E14DD0">
        <w:rPr>
          <w:rFonts w:ascii="Arial" w:eastAsia="Times New Roman" w:hAnsi="Arial" w:cs="Arial"/>
        </w:rPr>
        <w:t xml:space="preserve">  </w:t>
      </w:r>
    </w:p>
    <w:p w14:paraId="5B8F3FBC" w14:textId="77777777" w:rsidR="00095877" w:rsidRPr="00095877" w:rsidRDefault="00D24D8A" w:rsidP="00D24D8A">
      <w:pPr>
        <w:pStyle w:val="ListParagraph"/>
        <w:numPr>
          <w:ilvl w:val="0"/>
          <w:numId w:val="1"/>
        </w:numPr>
        <w:spacing w:after="0" w:line="360" w:lineRule="auto"/>
        <w:rPr>
          <w:rFonts w:ascii="Arial" w:eastAsia="Times New Roman" w:hAnsi="Arial" w:cs="Arial"/>
        </w:rPr>
      </w:pPr>
      <w:r>
        <w:rPr>
          <w:rFonts w:ascii="Arial" w:eastAsia="Times New Roman" w:hAnsi="Arial" w:cs="Arial"/>
        </w:rPr>
        <w:t xml:space="preserve">National Constitution Center President and CEO </w:t>
      </w:r>
      <w:r w:rsidRPr="00095877">
        <w:rPr>
          <w:rFonts w:ascii="Arial" w:eastAsia="Times New Roman" w:hAnsi="Arial" w:cs="Arial"/>
          <w:b/>
        </w:rPr>
        <w:t>Jeffrey Rosen</w:t>
      </w:r>
    </w:p>
    <w:p w14:paraId="218CFD25" w14:textId="77777777" w:rsidR="009205DE" w:rsidRDefault="009205DE" w:rsidP="00EA5C31">
      <w:pPr>
        <w:spacing w:after="0" w:line="360" w:lineRule="auto"/>
        <w:rPr>
          <w:rFonts w:ascii="Arial" w:eastAsia="Times New Roman" w:hAnsi="Arial" w:cs="Arial"/>
        </w:rPr>
      </w:pPr>
    </w:p>
    <w:p w14:paraId="38D832DC" w14:textId="77777777" w:rsidR="00E04FE3" w:rsidRDefault="00E04FE3" w:rsidP="00EA5C31">
      <w:pPr>
        <w:spacing w:after="0" w:line="360" w:lineRule="auto"/>
        <w:rPr>
          <w:rFonts w:ascii="Arial" w:eastAsia="Times New Roman" w:hAnsi="Arial" w:cs="Arial"/>
        </w:rPr>
      </w:pPr>
      <w:r w:rsidRPr="00E04FE3">
        <w:rPr>
          <w:rFonts w:ascii="Arial" w:eastAsia="Times New Roman" w:hAnsi="Arial" w:cs="Arial"/>
          <w:b/>
        </w:rPr>
        <w:t>Governor Jeb Bush</w:t>
      </w:r>
      <w:r>
        <w:rPr>
          <w:rFonts w:ascii="Arial" w:eastAsia="Times New Roman" w:hAnsi="Arial" w:cs="Arial"/>
        </w:rPr>
        <w:t xml:space="preserve">, Chairman of the National Constitution Center, will deliver taped remarks. </w:t>
      </w:r>
    </w:p>
    <w:p w14:paraId="5923E129" w14:textId="77777777" w:rsidR="00E04FE3" w:rsidRDefault="00E04FE3" w:rsidP="00EA5C31">
      <w:pPr>
        <w:spacing w:after="0" w:line="360" w:lineRule="auto"/>
        <w:rPr>
          <w:rFonts w:ascii="Arial" w:eastAsia="Times New Roman" w:hAnsi="Arial" w:cs="Arial"/>
        </w:rPr>
      </w:pPr>
    </w:p>
    <w:p w14:paraId="5081C76C" w14:textId="77777777" w:rsidR="009205DE" w:rsidRDefault="009205DE" w:rsidP="00EA5C31">
      <w:pPr>
        <w:spacing w:after="0" w:line="360" w:lineRule="auto"/>
        <w:rPr>
          <w:rFonts w:ascii="Arial" w:eastAsia="Times New Roman" w:hAnsi="Arial" w:cs="Arial"/>
        </w:rPr>
      </w:pPr>
      <w:r>
        <w:rPr>
          <w:rFonts w:ascii="Arial" w:eastAsia="Times New Roman" w:hAnsi="Arial" w:cs="Arial"/>
        </w:rPr>
        <w:t xml:space="preserve">The ceremony will conclude with remarks by Ms. Yousafzai. </w:t>
      </w:r>
    </w:p>
    <w:p w14:paraId="1DCC58CC" w14:textId="77777777" w:rsidR="00B76D7A" w:rsidRDefault="00B76D7A" w:rsidP="00EA5C31">
      <w:pPr>
        <w:spacing w:after="0" w:line="360" w:lineRule="auto"/>
        <w:rPr>
          <w:rFonts w:ascii="Arial" w:eastAsia="Times New Roman" w:hAnsi="Arial" w:cs="Arial"/>
        </w:rPr>
      </w:pPr>
    </w:p>
    <w:p w14:paraId="4377466D" w14:textId="77777777" w:rsidR="00FD07B7" w:rsidRPr="00FD07B7" w:rsidRDefault="00FD07B7" w:rsidP="00B76D7A">
      <w:pPr>
        <w:widowControl w:val="0"/>
        <w:autoSpaceDE w:val="0"/>
        <w:autoSpaceDN w:val="0"/>
        <w:adjustRightInd w:val="0"/>
        <w:spacing w:after="0" w:line="360" w:lineRule="auto"/>
        <w:rPr>
          <w:rFonts w:ascii="Arial" w:hAnsi="Arial" w:cs="Times"/>
          <w:szCs w:val="30"/>
          <w:u w:val="single"/>
        </w:rPr>
      </w:pPr>
      <w:r w:rsidRPr="00FD07B7">
        <w:rPr>
          <w:rFonts w:ascii="Arial" w:hAnsi="Arial" w:cs="Times"/>
          <w:szCs w:val="30"/>
          <w:u w:val="single"/>
        </w:rPr>
        <w:t>About Malala Yousafzai</w:t>
      </w:r>
    </w:p>
    <w:p w14:paraId="51D5A5E7" w14:textId="77777777" w:rsidR="00B76D7A" w:rsidRPr="00B76D7A" w:rsidRDefault="007A5F4A" w:rsidP="00B76D7A">
      <w:pPr>
        <w:widowControl w:val="0"/>
        <w:autoSpaceDE w:val="0"/>
        <w:autoSpaceDN w:val="0"/>
        <w:adjustRightInd w:val="0"/>
        <w:spacing w:after="0" w:line="360" w:lineRule="auto"/>
        <w:rPr>
          <w:rFonts w:ascii="Arial" w:hAnsi="Arial" w:cs="Times"/>
          <w:szCs w:val="30"/>
        </w:rPr>
      </w:pPr>
      <w:r>
        <w:rPr>
          <w:rFonts w:ascii="Arial" w:hAnsi="Arial" w:cs="Times"/>
          <w:szCs w:val="30"/>
        </w:rPr>
        <w:t xml:space="preserve">Malala </w:t>
      </w:r>
      <w:r w:rsidR="00B76D7A" w:rsidRPr="00B76D7A">
        <w:rPr>
          <w:rFonts w:ascii="Arial" w:hAnsi="Arial" w:cs="Times"/>
          <w:szCs w:val="30"/>
        </w:rPr>
        <w:t xml:space="preserve">Yousafzai came to international attention at the age of 11 by writing for the BBC about life under the Taliban in her native Pakistan. In October 2012, </w:t>
      </w:r>
      <w:r w:rsidR="008B30A7">
        <w:rPr>
          <w:rFonts w:ascii="Arial" w:hAnsi="Arial" w:cs="Times"/>
          <w:szCs w:val="30"/>
        </w:rPr>
        <w:t>she</w:t>
      </w:r>
      <w:r w:rsidR="00B76D7A" w:rsidRPr="00B76D7A">
        <w:rPr>
          <w:rFonts w:ascii="Arial" w:hAnsi="Arial" w:cs="Times"/>
          <w:szCs w:val="30"/>
        </w:rPr>
        <w:t xml:space="preserve"> was the target of an assassination plot by the Taliban and shot in the head as she was returning from school on a bus. She miraculously survived and, undeterred by the continued threats to her life and the lives of her family members, continued to campaign for </w:t>
      </w:r>
      <w:r w:rsidR="00F654E5">
        <w:rPr>
          <w:rFonts w:ascii="Arial" w:hAnsi="Arial" w:cs="Times"/>
          <w:szCs w:val="30"/>
        </w:rPr>
        <w:t xml:space="preserve">universal access to </w:t>
      </w:r>
      <w:r w:rsidR="00B76D7A" w:rsidRPr="00B76D7A">
        <w:rPr>
          <w:rFonts w:ascii="Arial" w:hAnsi="Arial" w:cs="Times"/>
          <w:szCs w:val="30"/>
        </w:rPr>
        <w:t>education</w:t>
      </w:r>
      <w:r w:rsidR="00F654E5">
        <w:rPr>
          <w:rFonts w:ascii="Arial" w:hAnsi="Arial" w:cs="Times"/>
          <w:szCs w:val="30"/>
        </w:rPr>
        <w:t xml:space="preserve"> through the Malala Fund (</w:t>
      </w:r>
      <w:hyperlink r:id="rId11" w:history="1">
        <w:r w:rsidR="00F654E5" w:rsidRPr="007A5F4A">
          <w:rPr>
            <w:rStyle w:val="Hyperlink"/>
            <w:rFonts w:ascii="Arial" w:hAnsi="Arial" w:cs="Times"/>
            <w:szCs w:val="30"/>
          </w:rPr>
          <w:t>malalafund.org</w:t>
        </w:r>
      </w:hyperlink>
      <w:r w:rsidR="00F654E5">
        <w:rPr>
          <w:rFonts w:ascii="Arial" w:hAnsi="Arial" w:cs="Times"/>
          <w:szCs w:val="30"/>
        </w:rPr>
        <w:t>), a nonprofit organization that empowers girls through education to achieve their potential and change their communities.</w:t>
      </w:r>
      <w:r w:rsidR="008B30A7">
        <w:rPr>
          <w:rFonts w:ascii="Arial" w:hAnsi="Arial" w:cs="Times"/>
          <w:szCs w:val="30"/>
        </w:rPr>
        <w:t xml:space="preserve"> </w:t>
      </w:r>
      <w:r>
        <w:rPr>
          <w:rFonts w:ascii="Arial" w:hAnsi="Arial" w:cs="Times"/>
          <w:szCs w:val="30"/>
        </w:rPr>
        <w:t xml:space="preserve">Yousafzai recently became the youngest person ever to win a Nobel Peace Prize. </w:t>
      </w:r>
    </w:p>
    <w:p w14:paraId="0C4A74C0" w14:textId="77777777" w:rsidR="00B76D7A" w:rsidRPr="00B76D7A" w:rsidRDefault="00B76D7A" w:rsidP="00B76D7A">
      <w:pPr>
        <w:widowControl w:val="0"/>
        <w:autoSpaceDE w:val="0"/>
        <w:autoSpaceDN w:val="0"/>
        <w:adjustRightInd w:val="0"/>
        <w:spacing w:after="0" w:line="360" w:lineRule="auto"/>
        <w:rPr>
          <w:rFonts w:ascii="Arial" w:hAnsi="Arial" w:cs="Times"/>
          <w:szCs w:val="30"/>
        </w:rPr>
      </w:pPr>
      <w:r w:rsidRPr="00B76D7A">
        <w:rPr>
          <w:rFonts w:ascii="Arial" w:hAnsi="Arial" w:cs="Times"/>
          <w:szCs w:val="30"/>
        </w:rPr>
        <w:t> </w:t>
      </w:r>
    </w:p>
    <w:p w14:paraId="1F6D9775" w14:textId="77777777" w:rsidR="00B76D7A" w:rsidRPr="00B76D7A" w:rsidRDefault="00B76D7A" w:rsidP="00B76D7A">
      <w:pPr>
        <w:widowControl w:val="0"/>
        <w:autoSpaceDE w:val="0"/>
        <w:autoSpaceDN w:val="0"/>
        <w:adjustRightInd w:val="0"/>
        <w:spacing w:after="0" w:line="360" w:lineRule="auto"/>
        <w:rPr>
          <w:rFonts w:ascii="Arial" w:hAnsi="Arial" w:cs="Times"/>
          <w:szCs w:val="30"/>
        </w:rPr>
      </w:pPr>
      <w:r w:rsidRPr="00B76D7A">
        <w:rPr>
          <w:rFonts w:ascii="Arial" w:hAnsi="Arial" w:cs="Times"/>
          <w:szCs w:val="30"/>
          <w:u w:val="single"/>
        </w:rPr>
        <w:t>About the Liberty Medal</w:t>
      </w:r>
    </w:p>
    <w:p w14:paraId="4A5835B3" w14:textId="77777777" w:rsidR="00B76D7A" w:rsidRPr="00B76D7A" w:rsidRDefault="00B76D7A" w:rsidP="00B76D7A">
      <w:pPr>
        <w:widowControl w:val="0"/>
        <w:autoSpaceDE w:val="0"/>
        <w:autoSpaceDN w:val="0"/>
        <w:adjustRightInd w:val="0"/>
        <w:spacing w:after="0" w:line="360" w:lineRule="auto"/>
        <w:rPr>
          <w:rFonts w:ascii="Arial" w:hAnsi="Arial" w:cs="Times"/>
          <w:szCs w:val="30"/>
        </w:rPr>
      </w:pPr>
      <w:r w:rsidRPr="00B76D7A">
        <w:rPr>
          <w:rFonts w:ascii="Arial" w:hAnsi="Arial" w:cs="Times"/>
          <w:szCs w:val="30"/>
        </w:rPr>
        <w:t xml:space="preserve">The Liberty Medal was established in 1988 to commemorate the bicentennial of the U.S. Constitution. Given annually, the medal honors men and women of courage and conviction who strive to secure the blessings of liberty to people around the globe. Six recipients of the Medal subsequently have won the Nobel Peace Prize. For more information, visit </w:t>
      </w:r>
      <w:hyperlink r:id="rId12" w:history="1">
        <w:r w:rsidRPr="00B76D7A">
          <w:rPr>
            <w:rFonts w:ascii="Arial" w:hAnsi="Arial" w:cs="Times"/>
            <w:color w:val="0000FF"/>
            <w:szCs w:val="30"/>
            <w:u w:val="single" w:color="0000FF"/>
          </w:rPr>
          <w:t>constitutioncenter.org/libertymedal</w:t>
        </w:r>
      </w:hyperlink>
      <w:r w:rsidRPr="00B76D7A">
        <w:rPr>
          <w:rFonts w:ascii="Arial" w:hAnsi="Arial" w:cs="Times"/>
          <w:szCs w:val="30"/>
        </w:rPr>
        <w:t>.</w:t>
      </w:r>
    </w:p>
    <w:p w14:paraId="3510F7D5" w14:textId="77777777" w:rsidR="00B76D7A" w:rsidRPr="00B76D7A" w:rsidRDefault="00B76D7A" w:rsidP="00B76D7A">
      <w:pPr>
        <w:widowControl w:val="0"/>
        <w:autoSpaceDE w:val="0"/>
        <w:autoSpaceDN w:val="0"/>
        <w:adjustRightInd w:val="0"/>
        <w:spacing w:after="0" w:line="360" w:lineRule="auto"/>
        <w:rPr>
          <w:rFonts w:ascii="Arial" w:hAnsi="Arial" w:cs="Times"/>
          <w:szCs w:val="30"/>
        </w:rPr>
      </w:pPr>
      <w:r w:rsidRPr="00B76D7A">
        <w:rPr>
          <w:rFonts w:ascii="Arial" w:hAnsi="Arial" w:cs="Times"/>
          <w:szCs w:val="30"/>
        </w:rPr>
        <w:t> </w:t>
      </w:r>
    </w:p>
    <w:p w14:paraId="67007E1E" w14:textId="77777777" w:rsidR="00B76D7A" w:rsidRPr="00B76D7A" w:rsidRDefault="00B76D7A" w:rsidP="00B76D7A">
      <w:pPr>
        <w:widowControl w:val="0"/>
        <w:autoSpaceDE w:val="0"/>
        <w:autoSpaceDN w:val="0"/>
        <w:adjustRightInd w:val="0"/>
        <w:spacing w:after="0" w:line="360" w:lineRule="auto"/>
        <w:rPr>
          <w:rFonts w:ascii="Arial" w:hAnsi="Arial" w:cs="Times"/>
          <w:szCs w:val="30"/>
        </w:rPr>
      </w:pPr>
      <w:r w:rsidRPr="00B76D7A">
        <w:rPr>
          <w:rFonts w:ascii="Arial" w:hAnsi="Arial" w:cs="Times"/>
          <w:szCs w:val="30"/>
          <w:u w:val="single"/>
        </w:rPr>
        <w:t>About the National Constitution Center</w:t>
      </w:r>
    </w:p>
    <w:p w14:paraId="18F339A4" w14:textId="77777777" w:rsidR="00DE58B1" w:rsidRDefault="00B76D7A" w:rsidP="00B76D7A">
      <w:pPr>
        <w:widowControl w:val="0"/>
        <w:autoSpaceDE w:val="0"/>
        <w:autoSpaceDN w:val="0"/>
        <w:adjustRightInd w:val="0"/>
        <w:spacing w:after="0" w:line="360" w:lineRule="auto"/>
        <w:rPr>
          <w:rFonts w:ascii="Arial" w:hAnsi="Arial" w:cs="Times"/>
          <w:szCs w:val="30"/>
        </w:rPr>
      </w:pPr>
      <w:r w:rsidRPr="00B76D7A">
        <w:rPr>
          <w:rFonts w:ascii="Arial" w:hAnsi="Arial" w:cs="Times"/>
          <w:szCs w:val="30"/>
        </w:rPr>
        <w:t xml:space="preserve">The </w:t>
      </w:r>
      <w:hyperlink r:id="rId13" w:history="1">
        <w:r w:rsidRPr="00B76D7A">
          <w:rPr>
            <w:rFonts w:ascii="Arial" w:hAnsi="Arial" w:cs="Times"/>
            <w:color w:val="0000FF"/>
            <w:szCs w:val="30"/>
            <w:u w:val="single" w:color="0000FF"/>
          </w:rPr>
          <w:t>National Constitution Center</w:t>
        </w:r>
      </w:hyperlink>
      <w:r w:rsidRPr="00B76D7A">
        <w:rPr>
          <w:rFonts w:ascii="Arial" w:hAnsi="Arial" w:cs="Times"/>
          <w:szCs w:val="30"/>
        </w:rPr>
        <w:t xml:space="preserve"> in Philadelphia is the Museum of We the People, America’s Town Hall, and a Headquarters for Civic Education. As the </w:t>
      </w:r>
      <w:r w:rsidRPr="00B76D7A">
        <w:rPr>
          <w:rFonts w:ascii="Arial" w:hAnsi="Arial" w:cs="Times"/>
          <w:b/>
          <w:bCs/>
          <w:szCs w:val="30"/>
        </w:rPr>
        <w:t>Museum of We the People</w:t>
      </w:r>
      <w:r w:rsidRPr="00B76D7A">
        <w:rPr>
          <w:rFonts w:ascii="Arial" w:hAnsi="Arial" w:cs="Times"/>
          <w:szCs w:val="30"/>
        </w:rPr>
        <w:t xml:space="preserve">, the National Constitution Center brings the United States Constitution to life for visitors of all ages and inspires active citizenship by celebrating the American constitutional tradition. The museum features interactive exhibits, engaging theatrical performances, and original documents of freedom. As the only institution established by Congress to “disseminate information about the United States Constitution on a non-partisan basis,” the National Constitution Center serves as a </w:t>
      </w:r>
      <w:r w:rsidRPr="00B76D7A">
        <w:rPr>
          <w:rFonts w:ascii="Arial" w:hAnsi="Arial" w:cs="Times"/>
          <w:b/>
          <w:bCs/>
          <w:szCs w:val="30"/>
        </w:rPr>
        <w:t>Headquarters for Civic Education</w:t>
      </w:r>
      <w:r w:rsidRPr="00B76D7A">
        <w:rPr>
          <w:rFonts w:ascii="Arial" w:hAnsi="Arial" w:cs="Times"/>
          <w:szCs w:val="30"/>
        </w:rPr>
        <w:t xml:space="preserve">—offering cutting-edge learning resources including the premier online Interactive Constitution. As </w:t>
      </w:r>
      <w:r w:rsidRPr="00B76D7A">
        <w:rPr>
          <w:rFonts w:ascii="Arial" w:hAnsi="Arial" w:cs="Times"/>
          <w:b/>
          <w:bCs/>
          <w:szCs w:val="30"/>
        </w:rPr>
        <w:t>America’s Town Hall</w:t>
      </w:r>
      <w:r w:rsidRPr="00B76D7A">
        <w:rPr>
          <w:rFonts w:ascii="Arial" w:hAnsi="Arial" w:cs="Times"/>
          <w:szCs w:val="30"/>
        </w:rPr>
        <w:t xml:space="preserve">, the National Constitution Center hosts timely constitutional conversations uniting distinguished leaders, scholars, authors, and journalists from across the political spectrum. For more information, call 215-409-6700 or visit </w:t>
      </w:r>
      <w:hyperlink r:id="rId14" w:history="1">
        <w:r w:rsidRPr="00B76D7A">
          <w:rPr>
            <w:rFonts w:ascii="Arial" w:hAnsi="Arial" w:cs="Times"/>
            <w:color w:val="0000FF"/>
            <w:szCs w:val="30"/>
            <w:u w:val="single" w:color="0000FF"/>
          </w:rPr>
          <w:t>constitutioncenter.org</w:t>
        </w:r>
      </w:hyperlink>
      <w:r w:rsidRPr="00B76D7A">
        <w:rPr>
          <w:rFonts w:ascii="Arial" w:hAnsi="Arial" w:cs="Times"/>
          <w:szCs w:val="30"/>
        </w:rPr>
        <w:t>. </w:t>
      </w:r>
    </w:p>
    <w:p w14:paraId="45F6FBE7" w14:textId="77777777" w:rsidR="00DE58B1" w:rsidRDefault="00DE58B1" w:rsidP="00B76D7A">
      <w:pPr>
        <w:widowControl w:val="0"/>
        <w:autoSpaceDE w:val="0"/>
        <w:autoSpaceDN w:val="0"/>
        <w:adjustRightInd w:val="0"/>
        <w:spacing w:after="0" w:line="360" w:lineRule="auto"/>
        <w:rPr>
          <w:rFonts w:ascii="Arial" w:hAnsi="Arial" w:cs="Times"/>
          <w:szCs w:val="30"/>
        </w:rPr>
      </w:pPr>
    </w:p>
    <w:p w14:paraId="2F2AB705" w14:textId="77777777" w:rsidR="00B76D7A" w:rsidRPr="00B76D7A" w:rsidRDefault="00DE58B1" w:rsidP="00DE58B1">
      <w:pPr>
        <w:widowControl w:val="0"/>
        <w:autoSpaceDE w:val="0"/>
        <w:autoSpaceDN w:val="0"/>
        <w:adjustRightInd w:val="0"/>
        <w:spacing w:after="0" w:line="360" w:lineRule="auto"/>
        <w:jc w:val="center"/>
        <w:rPr>
          <w:rFonts w:ascii="Arial" w:hAnsi="Arial" w:cs="Times"/>
          <w:szCs w:val="30"/>
        </w:rPr>
      </w:pPr>
      <w:r>
        <w:rPr>
          <w:rFonts w:ascii="Arial" w:hAnsi="Arial" w:cs="Times"/>
          <w:szCs w:val="30"/>
        </w:rPr>
        <w:t>###</w:t>
      </w:r>
    </w:p>
    <w:p w14:paraId="14BBF616" w14:textId="77777777" w:rsidR="00B76D7A" w:rsidRDefault="00B76D7A" w:rsidP="00B76D7A">
      <w:pPr>
        <w:spacing w:after="0" w:line="360" w:lineRule="auto"/>
        <w:rPr>
          <w:rFonts w:ascii="Arial" w:eastAsia="Times New Roman" w:hAnsi="Arial" w:cs="Arial"/>
        </w:rPr>
      </w:pPr>
      <w:r w:rsidRPr="00B76D7A">
        <w:rPr>
          <w:rFonts w:ascii="Times" w:hAnsi="Times" w:cs="Times"/>
          <w:sz w:val="30"/>
          <w:szCs w:val="30"/>
        </w:rPr>
        <w:t> </w:t>
      </w:r>
    </w:p>
    <w:p w14:paraId="09DC7779" w14:textId="77777777" w:rsidR="00B76D7A" w:rsidRDefault="00B76D7A" w:rsidP="00EA5C31">
      <w:pPr>
        <w:spacing w:after="0" w:line="360" w:lineRule="auto"/>
        <w:rPr>
          <w:rFonts w:ascii="Arial" w:eastAsia="Times New Roman" w:hAnsi="Arial" w:cs="Arial"/>
        </w:rPr>
      </w:pPr>
    </w:p>
    <w:p w14:paraId="69E00963" w14:textId="77777777" w:rsidR="00EA5C31" w:rsidRPr="00EA5C31" w:rsidRDefault="00EA5C31" w:rsidP="00EA5C31">
      <w:pPr>
        <w:spacing w:after="0" w:line="360" w:lineRule="auto"/>
        <w:rPr>
          <w:rFonts w:ascii="Arial" w:eastAsia="Times New Roman" w:hAnsi="Arial" w:cs="Arial"/>
        </w:rPr>
      </w:pPr>
    </w:p>
    <w:p w14:paraId="52D51027" w14:textId="77777777" w:rsidR="00EA5C31" w:rsidRDefault="00EA5C31" w:rsidP="00EA5C31">
      <w:pPr>
        <w:pStyle w:val="ListParagraph"/>
        <w:spacing w:after="0" w:line="360" w:lineRule="auto"/>
        <w:rPr>
          <w:rFonts w:ascii="Arial" w:eastAsia="Times New Roman" w:hAnsi="Arial" w:cs="Arial"/>
        </w:rPr>
      </w:pPr>
    </w:p>
    <w:p w14:paraId="52D9854E" w14:textId="77777777" w:rsidR="0008180F" w:rsidRPr="00D24D8A" w:rsidRDefault="0008180F" w:rsidP="00EA5C31">
      <w:pPr>
        <w:pStyle w:val="ListParagraph"/>
        <w:spacing w:after="0" w:line="360" w:lineRule="auto"/>
        <w:rPr>
          <w:rFonts w:ascii="Arial" w:eastAsia="Times New Roman" w:hAnsi="Arial" w:cs="Arial"/>
        </w:rPr>
      </w:pPr>
    </w:p>
    <w:p w14:paraId="7DDBD2B4" w14:textId="77777777" w:rsidR="0008180F" w:rsidRDefault="0008180F" w:rsidP="00DD2D5F">
      <w:pPr>
        <w:tabs>
          <w:tab w:val="left" w:pos="3800"/>
        </w:tabs>
      </w:pPr>
    </w:p>
    <w:p w14:paraId="752F4DA1" w14:textId="77777777" w:rsidR="0008180F" w:rsidRDefault="0008180F" w:rsidP="00DD2D5F">
      <w:pPr>
        <w:tabs>
          <w:tab w:val="left" w:pos="3800"/>
        </w:tabs>
      </w:pPr>
    </w:p>
    <w:sectPr w:rsidR="0008180F" w:rsidSect="000818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23B48"/>
    <w:multiLevelType w:val="hybridMultilevel"/>
    <w:tmpl w:val="D4E2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5F"/>
    <w:rsid w:val="00013644"/>
    <w:rsid w:val="0008180F"/>
    <w:rsid w:val="00095877"/>
    <w:rsid w:val="000B6741"/>
    <w:rsid w:val="000F41C2"/>
    <w:rsid w:val="001C378D"/>
    <w:rsid w:val="001F7462"/>
    <w:rsid w:val="00253AE7"/>
    <w:rsid w:val="00265516"/>
    <w:rsid w:val="00294846"/>
    <w:rsid w:val="00295956"/>
    <w:rsid w:val="003157A3"/>
    <w:rsid w:val="00325678"/>
    <w:rsid w:val="003446A8"/>
    <w:rsid w:val="003653B6"/>
    <w:rsid w:val="00366704"/>
    <w:rsid w:val="00391C7F"/>
    <w:rsid w:val="003B0ED7"/>
    <w:rsid w:val="0040266E"/>
    <w:rsid w:val="004811A9"/>
    <w:rsid w:val="00491232"/>
    <w:rsid w:val="004C0D9D"/>
    <w:rsid w:val="004C1E4E"/>
    <w:rsid w:val="004E29C5"/>
    <w:rsid w:val="00584AAB"/>
    <w:rsid w:val="005B411C"/>
    <w:rsid w:val="006536A6"/>
    <w:rsid w:val="006A76FF"/>
    <w:rsid w:val="006F1B32"/>
    <w:rsid w:val="00740BAE"/>
    <w:rsid w:val="00743B11"/>
    <w:rsid w:val="00757877"/>
    <w:rsid w:val="007A5F4A"/>
    <w:rsid w:val="008539CE"/>
    <w:rsid w:val="00897F39"/>
    <w:rsid w:val="008B30A7"/>
    <w:rsid w:val="008C71CA"/>
    <w:rsid w:val="008C7ED6"/>
    <w:rsid w:val="008D2353"/>
    <w:rsid w:val="008F0566"/>
    <w:rsid w:val="009077EE"/>
    <w:rsid w:val="009205DE"/>
    <w:rsid w:val="00A84729"/>
    <w:rsid w:val="00B26B4E"/>
    <w:rsid w:val="00B56AD6"/>
    <w:rsid w:val="00B76D7A"/>
    <w:rsid w:val="00B802F4"/>
    <w:rsid w:val="00BD6E0F"/>
    <w:rsid w:val="00BE139D"/>
    <w:rsid w:val="00C13BC5"/>
    <w:rsid w:val="00CC0E41"/>
    <w:rsid w:val="00CF476E"/>
    <w:rsid w:val="00CF6150"/>
    <w:rsid w:val="00D24D8A"/>
    <w:rsid w:val="00D30186"/>
    <w:rsid w:val="00D71F39"/>
    <w:rsid w:val="00D76B03"/>
    <w:rsid w:val="00DA555A"/>
    <w:rsid w:val="00DD2D5F"/>
    <w:rsid w:val="00DE58B1"/>
    <w:rsid w:val="00E04FE3"/>
    <w:rsid w:val="00E14DD0"/>
    <w:rsid w:val="00E20006"/>
    <w:rsid w:val="00E50E32"/>
    <w:rsid w:val="00E54FF5"/>
    <w:rsid w:val="00EA5C31"/>
    <w:rsid w:val="00EC0C5D"/>
    <w:rsid w:val="00EC24EF"/>
    <w:rsid w:val="00F12A8B"/>
    <w:rsid w:val="00F319DD"/>
    <w:rsid w:val="00F654E5"/>
    <w:rsid w:val="00FC7301"/>
    <w:rsid w:val="00FD07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0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2D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D5F"/>
    <w:pPr>
      <w:tabs>
        <w:tab w:val="center" w:pos="4320"/>
        <w:tab w:val="right" w:pos="8640"/>
      </w:tabs>
    </w:pPr>
  </w:style>
  <w:style w:type="character" w:customStyle="1" w:styleId="HeaderChar">
    <w:name w:val="Header Char"/>
    <w:basedOn w:val="DefaultParagraphFont"/>
    <w:link w:val="Header"/>
    <w:uiPriority w:val="99"/>
    <w:semiHidden/>
    <w:rsid w:val="00DD2D5F"/>
  </w:style>
  <w:style w:type="paragraph" w:styleId="Footer">
    <w:name w:val="footer"/>
    <w:basedOn w:val="Normal"/>
    <w:link w:val="FooterChar"/>
    <w:uiPriority w:val="99"/>
    <w:semiHidden/>
    <w:unhideWhenUsed/>
    <w:rsid w:val="00DD2D5F"/>
    <w:pPr>
      <w:tabs>
        <w:tab w:val="center" w:pos="4320"/>
        <w:tab w:val="right" w:pos="8640"/>
      </w:tabs>
    </w:pPr>
  </w:style>
  <w:style w:type="character" w:customStyle="1" w:styleId="FooterChar">
    <w:name w:val="Footer Char"/>
    <w:basedOn w:val="DefaultParagraphFont"/>
    <w:link w:val="Footer"/>
    <w:uiPriority w:val="99"/>
    <w:semiHidden/>
    <w:rsid w:val="00DD2D5F"/>
  </w:style>
  <w:style w:type="character" w:styleId="Hyperlink">
    <w:name w:val="Hyperlink"/>
    <w:basedOn w:val="DefaultParagraphFont"/>
    <w:uiPriority w:val="99"/>
    <w:semiHidden/>
    <w:unhideWhenUsed/>
    <w:rsid w:val="00DD2D5F"/>
    <w:rPr>
      <w:color w:val="0000FF" w:themeColor="hyperlink"/>
      <w:u w:val="single"/>
    </w:rPr>
  </w:style>
  <w:style w:type="character" w:styleId="FollowedHyperlink">
    <w:name w:val="FollowedHyperlink"/>
    <w:basedOn w:val="DefaultParagraphFont"/>
    <w:rsid w:val="00DD2D5F"/>
    <w:rPr>
      <w:color w:val="800080" w:themeColor="followedHyperlink"/>
      <w:u w:val="single"/>
    </w:rPr>
  </w:style>
  <w:style w:type="paragraph" w:styleId="ListParagraph">
    <w:name w:val="List Paragraph"/>
    <w:basedOn w:val="Normal"/>
    <w:rsid w:val="00D24D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D2D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D5F"/>
    <w:pPr>
      <w:tabs>
        <w:tab w:val="center" w:pos="4320"/>
        <w:tab w:val="right" w:pos="8640"/>
      </w:tabs>
    </w:pPr>
  </w:style>
  <w:style w:type="character" w:customStyle="1" w:styleId="HeaderChar">
    <w:name w:val="Header Char"/>
    <w:basedOn w:val="DefaultParagraphFont"/>
    <w:link w:val="Header"/>
    <w:uiPriority w:val="99"/>
    <w:semiHidden/>
    <w:rsid w:val="00DD2D5F"/>
  </w:style>
  <w:style w:type="paragraph" w:styleId="Footer">
    <w:name w:val="footer"/>
    <w:basedOn w:val="Normal"/>
    <w:link w:val="FooterChar"/>
    <w:uiPriority w:val="99"/>
    <w:semiHidden/>
    <w:unhideWhenUsed/>
    <w:rsid w:val="00DD2D5F"/>
    <w:pPr>
      <w:tabs>
        <w:tab w:val="center" w:pos="4320"/>
        <w:tab w:val="right" w:pos="8640"/>
      </w:tabs>
    </w:pPr>
  </w:style>
  <w:style w:type="character" w:customStyle="1" w:styleId="FooterChar">
    <w:name w:val="Footer Char"/>
    <w:basedOn w:val="DefaultParagraphFont"/>
    <w:link w:val="Footer"/>
    <w:uiPriority w:val="99"/>
    <w:semiHidden/>
    <w:rsid w:val="00DD2D5F"/>
  </w:style>
  <w:style w:type="character" w:styleId="Hyperlink">
    <w:name w:val="Hyperlink"/>
    <w:basedOn w:val="DefaultParagraphFont"/>
    <w:uiPriority w:val="99"/>
    <w:semiHidden/>
    <w:unhideWhenUsed/>
    <w:rsid w:val="00DD2D5F"/>
    <w:rPr>
      <w:color w:val="0000FF" w:themeColor="hyperlink"/>
      <w:u w:val="single"/>
    </w:rPr>
  </w:style>
  <w:style w:type="character" w:styleId="FollowedHyperlink">
    <w:name w:val="FollowedHyperlink"/>
    <w:basedOn w:val="DefaultParagraphFont"/>
    <w:rsid w:val="00DD2D5F"/>
    <w:rPr>
      <w:color w:val="800080" w:themeColor="followedHyperlink"/>
      <w:u w:val="single"/>
    </w:rPr>
  </w:style>
  <w:style w:type="paragraph" w:styleId="ListParagraph">
    <w:name w:val="List Paragraph"/>
    <w:basedOn w:val="Normal"/>
    <w:rsid w:val="00D2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lalafund.org" TargetMode="External"/><Relationship Id="rId12" Type="http://schemas.openxmlformats.org/officeDocument/2006/relationships/hyperlink" Target="https://mail2.constitutioncenter.org/owa/redir.aspx?C=wGXivMhj3ESS4QW-FD_ZI_kGoK1BudEIovd_akkvzw-vd6OUgaGDiWhAFukci17fCbH_x83Psyg.&amp;URL=http%3a%2f%2fwww.constitutioncenter.org%2flibertymedal" TargetMode="External"/><Relationship Id="rId13" Type="http://schemas.openxmlformats.org/officeDocument/2006/relationships/hyperlink" Target="https://mail2.constitutioncenter.org/owa/redir.aspx?C=wGXivMhj3ESS4QW-FD_ZI_kGoK1BudEIovd_akkvzw-vd6OUgaGDiWhAFukci17fCbH_x83Psyg.&amp;URL=http%3a%2f%2fconstitutioncenter.org%2f" TargetMode="External"/><Relationship Id="rId14" Type="http://schemas.openxmlformats.org/officeDocument/2006/relationships/hyperlink" Target="https://mail2.constitutioncenter.org/owa/redir.aspx?C=wGXivMhj3ESS4QW-FD_ZI_kGoK1BudEIovd_akkvzw-vd6OUgaGDiWhAFukci17fCbH_x83Psyg.&amp;URL=http%3a%2f%2fwww.constitutioncenter.org%2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hootsuite.com/dashboard" TargetMode="External"/><Relationship Id="rId8" Type="http://schemas.openxmlformats.org/officeDocument/2006/relationships/hyperlink" Target="mailto:aberke@constutioncenter.org" TargetMode="External"/><Relationship Id="rId9" Type="http://schemas.openxmlformats.org/officeDocument/2006/relationships/hyperlink" Target="mailto:egolomb@constitutioncenter.org" TargetMode="External"/><Relationship Id="rId10" Type="http://schemas.openxmlformats.org/officeDocument/2006/relationships/hyperlink" Target="6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1273</Words>
  <Characters>7259</Characters>
  <Application>Microsoft Macintosh Word</Application>
  <DocSecurity>0</DocSecurity>
  <Lines>60</Lines>
  <Paragraphs>17</Paragraphs>
  <ScaleCrop>false</ScaleCrop>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cp:lastModifiedBy>Ashley B. Berke</cp:lastModifiedBy>
  <cp:revision>5</cp:revision>
  <dcterms:created xsi:type="dcterms:W3CDTF">2014-10-20T16:39:00Z</dcterms:created>
  <dcterms:modified xsi:type="dcterms:W3CDTF">2014-10-20T17:32:00Z</dcterms:modified>
</cp:coreProperties>
</file>