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30" w:rsidRDefault="000B2C30" w:rsidP="000B2C30">
      <w:pPr>
        <w:tabs>
          <w:tab w:val="left" w:pos="5220"/>
          <w:tab w:val="left" w:pos="7200"/>
        </w:tabs>
        <w:rPr>
          <w:rFonts w:ascii="Calibri" w:hAnsi="Calibri" w:cs="Calibri"/>
          <w:sz w:val="22"/>
          <w:szCs w:val="22"/>
        </w:rPr>
      </w:pPr>
    </w:p>
    <w:p w:rsidR="000B2C30" w:rsidRPr="00DC0402" w:rsidRDefault="00416341" w:rsidP="000B2C30">
      <w:pPr>
        <w:tabs>
          <w:tab w:val="left" w:pos="5220"/>
          <w:tab w:val="left" w:pos="7200"/>
        </w:tabs>
        <w:rPr>
          <w:rFonts w:asciiTheme="minorHAnsi" w:hAnsiTheme="minorHAnsi" w:cstheme="minorHAnsi"/>
          <w:b/>
          <w:sz w:val="22"/>
          <w:szCs w:val="22"/>
        </w:rPr>
      </w:pPr>
      <w:r>
        <w:rPr>
          <w:rFonts w:asciiTheme="minorHAnsi" w:hAnsiTheme="minorHAnsi" w:cstheme="minorHAnsi"/>
          <w:b/>
          <w:sz w:val="22"/>
          <w:szCs w:val="22"/>
        </w:rPr>
        <w:t>For Immediate Release</w:t>
      </w:r>
    </w:p>
    <w:p w:rsidR="000B2C30" w:rsidRDefault="000B2C30" w:rsidP="000B2C30">
      <w:pPr>
        <w:tabs>
          <w:tab w:val="left" w:pos="5220"/>
          <w:tab w:val="left" w:pos="7200"/>
        </w:tabs>
        <w:rPr>
          <w:rFonts w:asciiTheme="minorHAnsi" w:hAnsiTheme="minorHAnsi" w:cstheme="minorHAnsi"/>
          <w:sz w:val="22"/>
          <w:szCs w:val="22"/>
        </w:rPr>
      </w:pPr>
    </w:p>
    <w:p w:rsidR="000B2C30" w:rsidRPr="008B06E8" w:rsidRDefault="000B2C30" w:rsidP="000B2C30">
      <w:pPr>
        <w:tabs>
          <w:tab w:val="left" w:pos="5220"/>
          <w:tab w:val="left" w:pos="7200"/>
        </w:tabs>
        <w:rPr>
          <w:rFonts w:asciiTheme="minorHAnsi" w:hAnsiTheme="minorHAnsi" w:cstheme="minorHAnsi"/>
          <w:sz w:val="22"/>
          <w:szCs w:val="22"/>
        </w:rPr>
      </w:pPr>
      <w:r>
        <w:rPr>
          <w:rFonts w:asciiTheme="minorHAnsi" w:hAnsiTheme="minorHAnsi" w:cstheme="minorHAnsi"/>
          <w:sz w:val="22"/>
          <w:szCs w:val="22"/>
        </w:rPr>
        <w:t xml:space="preserve">CONTACTS:  </w:t>
      </w:r>
      <w:r w:rsidRPr="008B06E8">
        <w:rPr>
          <w:rFonts w:asciiTheme="minorHAnsi" w:hAnsiTheme="minorHAnsi" w:cstheme="minorHAnsi"/>
          <w:sz w:val="22"/>
          <w:szCs w:val="22"/>
        </w:rPr>
        <w:t xml:space="preserve"> Jenny Parker McCloskey, 215-409-6616</w:t>
      </w:r>
      <w:r w:rsidRPr="008B06E8">
        <w:rPr>
          <w:rFonts w:asciiTheme="minorHAnsi" w:hAnsiTheme="minorHAnsi" w:cstheme="minorHAnsi"/>
          <w:sz w:val="22"/>
          <w:szCs w:val="22"/>
        </w:rPr>
        <w:tab/>
        <w:t xml:space="preserve">      </w:t>
      </w:r>
      <w:r>
        <w:rPr>
          <w:rFonts w:asciiTheme="minorHAnsi" w:hAnsiTheme="minorHAnsi" w:cstheme="minorHAnsi"/>
          <w:sz w:val="22"/>
          <w:szCs w:val="22"/>
        </w:rPr>
        <w:t>Molly Stieber, 215-568-252</w:t>
      </w:r>
      <w:r w:rsidRPr="008B06E8">
        <w:rPr>
          <w:rFonts w:asciiTheme="minorHAnsi" w:hAnsiTheme="minorHAnsi" w:cstheme="minorHAnsi"/>
          <w:sz w:val="22"/>
          <w:szCs w:val="22"/>
        </w:rPr>
        <w:t xml:space="preserve">5                 </w:t>
      </w:r>
    </w:p>
    <w:p w:rsidR="000B2C30" w:rsidRPr="008B06E8" w:rsidRDefault="000B2C30" w:rsidP="000B2C30">
      <w:pPr>
        <w:tabs>
          <w:tab w:val="left" w:pos="7200"/>
        </w:tabs>
        <w:ind w:left="4320" w:hanging="3600"/>
        <w:rPr>
          <w:rFonts w:asciiTheme="minorHAnsi" w:hAnsiTheme="minorHAnsi" w:cstheme="minorHAnsi"/>
          <w:sz w:val="22"/>
          <w:szCs w:val="22"/>
        </w:rPr>
      </w:pPr>
      <w:r>
        <w:rPr>
          <w:rFonts w:asciiTheme="minorHAnsi" w:hAnsiTheme="minorHAnsi" w:cstheme="minorHAnsi"/>
          <w:sz w:val="22"/>
          <w:szCs w:val="22"/>
        </w:rPr>
        <w:t xml:space="preserve">        </w:t>
      </w:r>
      <w:r w:rsidRPr="008B06E8">
        <w:rPr>
          <w:rFonts w:asciiTheme="minorHAnsi" w:hAnsiTheme="minorHAnsi" w:cstheme="minorHAnsi"/>
          <w:sz w:val="22"/>
          <w:szCs w:val="22"/>
        </w:rPr>
        <w:t xml:space="preserve">  </w:t>
      </w:r>
      <w:hyperlink r:id="rId7" w:history="1">
        <w:r w:rsidRPr="008B06E8">
          <w:rPr>
            <w:rFonts w:asciiTheme="minorHAnsi" w:hAnsiTheme="minorHAnsi" w:cstheme="minorHAnsi"/>
            <w:color w:val="0000FF"/>
            <w:sz w:val="22"/>
            <w:szCs w:val="22"/>
            <w:u w:val="single"/>
          </w:rPr>
          <w:t>jparker@constitutioncenter.org</w:t>
        </w:r>
      </w:hyperlink>
      <w:r w:rsidRPr="008B06E8">
        <w:rPr>
          <w:rFonts w:asciiTheme="minorHAnsi" w:hAnsiTheme="minorHAnsi" w:cstheme="minorHAnsi"/>
          <w:sz w:val="22"/>
          <w:szCs w:val="22"/>
        </w:rPr>
        <w:t xml:space="preserve"> </w:t>
      </w:r>
      <w:r>
        <w:rPr>
          <w:rFonts w:asciiTheme="minorHAnsi" w:hAnsiTheme="minorHAnsi" w:cstheme="minorHAnsi"/>
          <w:sz w:val="22"/>
          <w:szCs w:val="22"/>
        </w:rPr>
        <w:t xml:space="preserve">                        </w:t>
      </w:r>
      <w:r w:rsidR="007A008A">
        <w:rPr>
          <w:rFonts w:asciiTheme="minorHAnsi" w:hAnsiTheme="minorHAnsi" w:cstheme="minorHAnsi"/>
          <w:sz w:val="22"/>
          <w:szCs w:val="22"/>
        </w:rPr>
        <w:t xml:space="preserve">    </w:t>
      </w:r>
      <w:r w:rsidR="007A008A">
        <w:rPr>
          <w:rFonts w:asciiTheme="minorHAnsi" w:hAnsiTheme="minorHAnsi" w:cstheme="minorHAnsi"/>
          <w:color w:val="0000FF"/>
          <w:sz w:val="22"/>
          <w:szCs w:val="22"/>
          <w:u w:val="single"/>
        </w:rPr>
        <w:t>mstieber@devine</w:t>
      </w:r>
      <w:r>
        <w:rPr>
          <w:rFonts w:asciiTheme="minorHAnsi" w:hAnsiTheme="minorHAnsi" w:cstheme="minorHAnsi"/>
          <w:color w:val="0000FF"/>
          <w:sz w:val="22"/>
          <w:szCs w:val="22"/>
          <w:u w:val="single"/>
        </w:rPr>
        <w:t>partners.com</w:t>
      </w:r>
    </w:p>
    <w:p w:rsidR="000B2C30" w:rsidRPr="008B06E8" w:rsidRDefault="000B2C30" w:rsidP="000B2C30">
      <w:pPr>
        <w:tabs>
          <w:tab w:val="left" w:pos="7200"/>
        </w:tabs>
        <w:ind w:left="3600" w:hanging="3600"/>
        <w:jc w:val="center"/>
        <w:rPr>
          <w:rFonts w:asciiTheme="minorHAnsi" w:hAnsiTheme="minorHAnsi" w:cstheme="minorHAnsi"/>
          <w:b/>
          <w:sz w:val="22"/>
          <w:szCs w:val="22"/>
        </w:rPr>
      </w:pPr>
    </w:p>
    <w:p w:rsidR="000B2C30" w:rsidRDefault="000B2C30" w:rsidP="000B2C30">
      <w:pPr>
        <w:tabs>
          <w:tab w:val="left" w:pos="7200"/>
        </w:tabs>
        <w:ind w:left="3600" w:hanging="3600"/>
        <w:jc w:val="center"/>
        <w:rPr>
          <w:rFonts w:asciiTheme="minorHAnsi" w:hAnsiTheme="minorHAnsi" w:cstheme="minorHAnsi"/>
          <w:b/>
          <w:sz w:val="22"/>
          <w:szCs w:val="22"/>
        </w:rPr>
      </w:pPr>
      <w:r>
        <w:rPr>
          <w:rFonts w:asciiTheme="minorHAnsi" w:hAnsiTheme="minorHAnsi" w:cstheme="minorHAnsi"/>
          <w:b/>
          <w:sz w:val="22"/>
          <w:szCs w:val="22"/>
        </w:rPr>
        <w:t>NATIONAL CONSTITU</w:t>
      </w:r>
      <w:r w:rsidR="00DA37E3">
        <w:rPr>
          <w:rFonts w:asciiTheme="minorHAnsi" w:hAnsiTheme="minorHAnsi" w:cstheme="minorHAnsi"/>
          <w:b/>
          <w:sz w:val="22"/>
          <w:szCs w:val="22"/>
        </w:rPr>
        <w:t>TION CENTER HONORS DALAI LAMA DURING</w:t>
      </w:r>
      <w:r>
        <w:rPr>
          <w:rFonts w:asciiTheme="minorHAnsi" w:hAnsiTheme="minorHAnsi" w:cstheme="minorHAnsi"/>
          <w:b/>
          <w:sz w:val="22"/>
          <w:szCs w:val="22"/>
        </w:rPr>
        <w:t xml:space="preserve"> </w:t>
      </w:r>
    </w:p>
    <w:p w:rsidR="000B2C30" w:rsidRDefault="000B2C30" w:rsidP="000B2C30">
      <w:pPr>
        <w:tabs>
          <w:tab w:val="left" w:pos="7200"/>
        </w:tabs>
        <w:ind w:left="3600" w:hanging="3600"/>
        <w:jc w:val="center"/>
        <w:rPr>
          <w:rFonts w:asciiTheme="minorHAnsi" w:hAnsiTheme="minorHAnsi" w:cstheme="minorHAnsi"/>
          <w:b/>
          <w:sz w:val="22"/>
          <w:szCs w:val="22"/>
        </w:rPr>
      </w:pPr>
      <w:r>
        <w:rPr>
          <w:rFonts w:asciiTheme="minorHAnsi" w:hAnsiTheme="minorHAnsi" w:cstheme="minorHAnsi"/>
          <w:b/>
          <w:sz w:val="22"/>
          <w:szCs w:val="22"/>
        </w:rPr>
        <w:t>27</w:t>
      </w:r>
      <w:r w:rsidR="00AC14DD">
        <w:rPr>
          <w:rFonts w:asciiTheme="minorHAnsi" w:hAnsiTheme="minorHAnsi" w:cstheme="minorHAnsi"/>
          <w:b/>
          <w:sz w:val="22"/>
          <w:szCs w:val="22"/>
        </w:rPr>
        <w:t>th</w:t>
      </w:r>
      <w:r>
        <w:rPr>
          <w:rFonts w:asciiTheme="minorHAnsi" w:hAnsiTheme="minorHAnsi" w:cstheme="minorHAnsi"/>
          <w:b/>
          <w:sz w:val="22"/>
          <w:szCs w:val="22"/>
        </w:rPr>
        <w:t xml:space="preserve"> ANNUAL LIBERTY MEDAL CEREMONY</w:t>
      </w:r>
    </w:p>
    <w:p w:rsidR="000B2C30" w:rsidRDefault="000B2C30" w:rsidP="000B2C30">
      <w:pPr>
        <w:tabs>
          <w:tab w:val="left" w:pos="7200"/>
        </w:tabs>
        <w:ind w:left="3600" w:hanging="3600"/>
        <w:jc w:val="center"/>
        <w:rPr>
          <w:rFonts w:asciiTheme="minorHAnsi" w:hAnsiTheme="minorHAnsi" w:cstheme="minorHAnsi"/>
          <w:b/>
          <w:sz w:val="22"/>
          <w:szCs w:val="22"/>
        </w:rPr>
      </w:pPr>
    </w:p>
    <w:p w:rsidR="000B2C30" w:rsidRDefault="000B2C30" w:rsidP="000B2C30">
      <w:pPr>
        <w:tabs>
          <w:tab w:val="left" w:pos="7200"/>
        </w:tabs>
        <w:ind w:left="3600" w:hanging="3600"/>
        <w:jc w:val="center"/>
        <w:rPr>
          <w:rFonts w:asciiTheme="minorHAnsi" w:hAnsiTheme="minorHAnsi" w:cstheme="minorHAnsi"/>
          <w:b/>
          <w:sz w:val="22"/>
          <w:szCs w:val="22"/>
        </w:rPr>
      </w:pPr>
      <w:r>
        <w:rPr>
          <w:rFonts w:asciiTheme="minorHAnsi" w:hAnsiTheme="minorHAnsi" w:cstheme="minorHAnsi"/>
          <w:b/>
          <w:sz w:val="22"/>
          <w:szCs w:val="22"/>
        </w:rPr>
        <w:t>Richard Gere to Participate in the Ceremony</w:t>
      </w:r>
      <w:r w:rsidR="0098011A">
        <w:rPr>
          <w:rFonts w:asciiTheme="minorHAnsi" w:hAnsiTheme="minorHAnsi" w:cstheme="minorHAnsi"/>
          <w:b/>
          <w:sz w:val="22"/>
          <w:szCs w:val="22"/>
        </w:rPr>
        <w:t xml:space="preserve"> with Mayor Nutter</w:t>
      </w:r>
    </w:p>
    <w:p w:rsidR="000B2C30" w:rsidRDefault="000B2C30" w:rsidP="000B2C30">
      <w:pPr>
        <w:tabs>
          <w:tab w:val="left" w:pos="7200"/>
        </w:tabs>
        <w:ind w:left="3600" w:hanging="3600"/>
        <w:jc w:val="center"/>
        <w:rPr>
          <w:rFonts w:asciiTheme="minorHAnsi" w:hAnsiTheme="minorHAnsi" w:cstheme="minorHAnsi"/>
          <w:b/>
          <w:sz w:val="22"/>
          <w:szCs w:val="22"/>
        </w:rPr>
      </w:pPr>
    </w:p>
    <w:p w:rsidR="000B2C30" w:rsidRDefault="001B6D81" w:rsidP="000B2C30">
      <w:pPr>
        <w:tabs>
          <w:tab w:val="left" w:pos="7200"/>
        </w:tabs>
        <w:ind w:left="3600" w:hanging="3600"/>
        <w:jc w:val="center"/>
        <w:rPr>
          <w:rFonts w:asciiTheme="minorHAnsi" w:hAnsiTheme="minorHAnsi" w:cstheme="minorHAnsi"/>
          <w:b/>
          <w:sz w:val="22"/>
          <w:szCs w:val="22"/>
        </w:rPr>
      </w:pPr>
      <w:r>
        <w:rPr>
          <w:rFonts w:asciiTheme="minorHAnsi" w:hAnsiTheme="minorHAnsi" w:cstheme="minorHAnsi"/>
          <w:b/>
          <w:sz w:val="22"/>
          <w:szCs w:val="22"/>
        </w:rPr>
        <w:t>Dalai Lama Joins the Ceremony via Video</w:t>
      </w:r>
    </w:p>
    <w:p w:rsidR="000B2C30" w:rsidRPr="008B06E8" w:rsidRDefault="000B2C30" w:rsidP="000B2C30">
      <w:pPr>
        <w:tabs>
          <w:tab w:val="left" w:pos="1080"/>
          <w:tab w:val="left" w:pos="5220"/>
        </w:tabs>
        <w:rPr>
          <w:rFonts w:asciiTheme="minorHAnsi" w:hAnsiTheme="minorHAnsi" w:cstheme="minorHAnsi"/>
          <w:i/>
          <w:sz w:val="22"/>
          <w:szCs w:val="22"/>
        </w:rPr>
      </w:pPr>
    </w:p>
    <w:p w:rsidR="00845242" w:rsidRDefault="0098011A" w:rsidP="000B2C30">
      <w:pPr>
        <w:rPr>
          <w:rFonts w:asciiTheme="minorHAnsi" w:hAnsiTheme="minorHAnsi" w:cstheme="minorHAnsi"/>
          <w:sz w:val="22"/>
          <w:szCs w:val="22"/>
        </w:rPr>
      </w:pPr>
      <w:r>
        <w:rPr>
          <w:rFonts w:asciiTheme="minorHAnsi" w:hAnsiTheme="minorHAnsi" w:cstheme="minorHAnsi"/>
          <w:sz w:val="22"/>
          <w:szCs w:val="22"/>
        </w:rPr>
        <w:t>Philadelphia</w:t>
      </w:r>
      <w:r w:rsidR="000B2C30" w:rsidRPr="008B06E8">
        <w:rPr>
          <w:rFonts w:asciiTheme="minorHAnsi" w:hAnsiTheme="minorHAnsi" w:cstheme="minorHAnsi"/>
          <w:sz w:val="22"/>
          <w:szCs w:val="22"/>
        </w:rPr>
        <w:t xml:space="preserve"> (</w:t>
      </w:r>
      <w:r w:rsidR="00DA37E3">
        <w:rPr>
          <w:rFonts w:asciiTheme="minorHAnsi" w:hAnsiTheme="minorHAnsi" w:cstheme="minorHAnsi"/>
          <w:sz w:val="22"/>
          <w:szCs w:val="22"/>
        </w:rPr>
        <w:t>October 26</w:t>
      </w:r>
      <w:r w:rsidR="000B2C30" w:rsidRPr="008B06E8">
        <w:rPr>
          <w:rFonts w:asciiTheme="minorHAnsi" w:hAnsiTheme="minorHAnsi" w:cstheme="minorHAnsi"/>
          <w:sz w:val="22"/>
          <w:szCs w:val="22"/>
        </w:rPr>
        <w:t xml:space="preserve">, 2015) – </w:t>
      </w:r>
      <w:r w:rsidR="000B2C30">
        <w:rPr>
          <w:rFonts w:asciiTheme="minorHAnsi" w:hAnsiTheme="minorHAnsi" w:cstheme="minorHAnsi"/>
          <w:sz w:val="22"/>
          <w:szCs w:val="22"/>
        </w:rPr>
        <w:t xml:space="preserve"> </w:t>
      </w:r>
      <w:r w:rsidR="00845242">
        <w:rPr>
          <w:rFonts w:asciiTheme="minorHAnsi" w:hAnsiTheme="minorHAnsi" w:cstheme="minorHAnsi"/>
          <w:sz w:val="22"/>
          <w:szCs w:val="24"/>
        </w:rPr>
        <w:t>Tonight</w:t>
      </w:r>
      <w:r>
        <w:rPr>
          <w:rFonts w:asciiTheme="minorHAnsi" w:hAnsiTheme="minorHAnsi" w:cstheme="minorHAnsi"/>
          <w:sz w:val="22"/>
          <w:szCs w:val="24"/>
        </w:rPr>
        <w:t xml:space="preserve"> at 5 p.m.</w:t>
      </w:r>
      <w:r w:rsidR="00845242">
        <w:rPr>
          <w:rFonts w:asciiTheme="minorHAnsi" w:hAnsiTheme="minorHAnsi" w:cstheme="minorHAnsi"/>
          <w:sz w:val="22"/>
          <w:szCs w:val="24"/>
        </w:rPr>
        <w:t>,</w:t>
      </w:r>
      <w:r>
        <w:rPr>
          <w:rFonts w:asciiTheme="minorHAnsi" w:hAnsiTheme="minorHAnsi" w:cstheme="minorHAnsi"/>
          <w:sz w:val="22"/>
          <w:szCs w:val="24"/>
        </w:rPr>
        <w:t xml:space="preserve"> Monday, October 26,</w:t>
      </w:r>
      <w:r w:rsidR="00845242">
        <w:rPr>
          <w:rFonts w:asciiTheme="minorHAnsi" w:hAnsiTheme="minorHAnsi" w:cstheme="minorHAnsi"/>
          <w:sz w:val="22"/>
          <w:szCs w:val="24"/>
        </w:rPr>
        <w:t xml:space="preserve"> the</w:t>
      </w:r>
      <w:r w:rsidR="000B2C30" w:rsidRPr="000B2C30">
        <w:rPr>
          <w:rFonts w:asciiTheme="minorHAnsi" w:hAnsiTheme="minorHAnsi" w:cstheme="minorHAnsi"/>
          <w:sz w:val="22"/>
          <w:szCs w:val="24"/>
        </w:rPr>
        <w:t xml:space="preserve"> National Constitution Center </w:t>
      </w:r>
      <w:r w:rsidR="000B2C30">
        <w:rPr>
          <w:rFonts w:asciiTheme="minorHAnsi" w:hAnsiTheme="minorHAnsi" w:cstheme="minorHAnsi"/>
          <w:sz w:val="22"/>
          <w:szCs w:val="24"/>
        </w:rPr>
        <w:t>will honor</w:t>
      </w:r>
      <w:r w:rsidR="000B2C30" w:rsidRPr="000B2C30">
        <w:rPr>
          <w:rFonts w:asciiTheme="minorHAnsi" w:hAnsiTheme="minorHAnsi" w:cstheme="minorHAnsi"/>
          <w:sz w:val="22"/>
          <w:szCs w:val="24"/>
        </w:rPr>
        <w:t xml:space="preserve"> His Holiness the 14</w:t>
      </w:r>
      <w:r w:rsidR="00AC14DD">
        <w:rPr>
          <w:rFonts w:asciiTheme="minorHAnsi" w:hAnsiTheme="minorHAnsi" w:cstheme="minorHAnsi"/>
          <w:sz w:val="22"/>
          <w:szCs w:val="24"/>
        </w:rPr>
        <w:t>th</w:t>
      </w:r>
      <w:r w:rsidR="000B2C30" w:rsidRPr="000B2C30">
        <w:rPr>
          <w:rFonts w:asciiTheme="minorHAnsi" w:hAnsiTheme="minorHAnsi" w:cstheme="minorHAnsi"/>
          <w:sz w:val="22"/>
          <w:szCs w:val="24"/>
        </w:rPr>
        <w:t xml:space="preserve"> Dalai Lama of Tibet </w:t>
      </w:r>
      <w:r w:rsidR="000B2C30">
        <w:rPr>
          <w:rFonts w:asciiTheme="minorHAnsi" w:hAnsiTheme="minorHAnsi" w:cstheme="minorHAnsi"/>
          <w:sz w:val="22"/>
          <w:szCs w:val="24"/>
        </w:rPr>
        <w:t>during the</w:t>
      </w:r>
      <w:r w:rsidR="000B2C30" w:rsidRPr="000B2C30">
        <w:rPr>
          <w:rFonts w:asciiTheme="minorHAnsi" w:hAnsiTheme="minorHAnsi" w:cstheme="minorHAnsi"/>
          <w:sz w:val="22"/>
          <w:szCs w:val="24"/>
        </w:rPr>
        <w:t xml:space="preserve"> 2015 Liberty Medal</w:t>
      </w:r>
      <w:r w:rsidR="00AC14DD">
        <w:rPr>
          <w:rFonts w:asciiTheme="minorHAnsi" w:hAnsiTheme="minorHAnsi" w:cstheme="minorHAnsi"/>
          <w:sz w:val="22"/>
          <w:szCs w:val="24"/>
        </w:rPr>
        <w:t xml:space="preserve"> Ceremony</w:t>
      </w:r>
      <w:r>
        <w:rPr>
          <w:rFonts w:asciiTheme="minorHAnsi" w:hAnsiTheme="minorHAnsi" w:cstheme="minorHAnsi"/>
          <w:sz w:val="22"/>
          <w:szCs w:val="24"/>
        </w:rPr>
        <w:t>,</w:t>
      </w:r>
      <w:r w:rsidR="000B2C30" w:rsidRPr="000B2C30">
        <w:rPr>
          <w:rFonts w:asciiTheme="minorHAnsi" w:hAnsiTheme="minorHAnsi" w:cstheme="minorHAnsi"/>
          <w:sz w:val="22"/>
          <w:szCs w:val="24"/>
        </w:rPr>
        <w:t xml:space="preserve"> in recognition of his advocacy for human rights worldwide.</w:t>
      </w:r>
      <w:r w:rsidR="000B2C30">
        <w:rPr>
          <w:rFonts w:asciiTheme="minorHAnsi" w:hAnsiTheme="minorHAnsi" w:cstheme="minorHAnsi"/>
          <w:sz w:val="22"/>
          <w:szCs w:val="24"/>
        </w:rPr>
        <w:t xml:space="preserve"> </w:t>
      </w:r>
      <w:r w:rsidR="000B2C30" w:rsidRPr="000900F1">
        <w:rPr>
          <w:rFonts w:asciiTheme="minorHAnsi" w:hAnsiTheme="minorHAnsi" w:cstheme="minorHAnsi"/>
          <w:sz w:val="22"/>
          <w:szCs w:val="22"/>
        </w:rPr>
        <w:t>Award-winning actor, activist</w:t>
      </w:r>
      <w:r w:rsidR="000B2C30">
        <w:rPr>
          <w:rFonts w:asciiTheme="minorHAnsi" w:hAnsiTheme="minorHAnsi" w:cstheme="minorHAnsi"/>
          <w:sz w:val="22"/>
          <w:szCs w:val="22"/>
        </w:rPr>
        <w:t>,</w:t>
      </w:r>
      <w:r w:rsidR="000B2C30" w:rsidRPr="000900F1">
        <w:rPr>
          <w:rFonts w:asciiTheme="minorHAnsi" w:hAnsiTheme="minorHAnsi" w:cstheme="minorHAnsi"/>
          <w:sz w:val="22"/>
          <w:szCs w:val="22"/>
        </w:rPr>
        <w:t xml:space="preserve"> and philanthropist Richard Gere will participate</w:t>
      </w:r>
      <w:r w:rsidR="00845242">
        <w:rPr>
          <w:rFonts w:asciiTheme="minorHAnsi" w:hAnsiTheme="minorHAnsi" w:cstheme="minorHAnsi"/>
          <w:sz w:val="22"/>
          <w:szCs w:val="22"/>
        </w:rPr>
        <w:t xml:space="preserve"> in the</w:t>
      </w:r>
      <w:r w:rsidR="000B2C30" w:rsidRPr="000900F1">
        <w:rPr>
          <w:rFonts w:asciiTheme="minorHAnsi" w:hAnsiTheme="minorHAnsi" w:cstheme="minorHAnsi"/>
          <w:sz w:val="22"/>
          <w:szCs w:val="22"/>
        </w:rPr>
        <w:t xml:space="preserve"> </w:t>
      </w:r>
      <w:r w:rsidR="00845242">
        <w:rPr>
          <w:rFonts w:asciiTheme="minorHAnsi" w:hAnsiTheme="minorHAnsi" w:cstheme="minorHAnsi"/>
          <w:sz w:val="22"/>
          <w:szCs w:val="22"/>
        </w:rPr>
        <w:t xml:space="preserve">ceremony and </w:t>
      </w:r>
      <w:r w:rsidR="000B2C30" w:rsidRPr="00416341">
        <w:rPr>
          <w:rFonts w:asciiTheme="minorHAnsi" w:hAnsiTheme="minorHAnsi" w:cstheme="minorHAnsi"/>
          <w:bCs/>
          <w:sz w:val="22"/>
          <w:szCs w:val="22"/>
        </w:rPr>
        <w:t xml:space="preserve">Dr. </w:t>
      </w:r>
      <w:proofErr w:type="spellStart"/>
      <w:r w:rsidR="000B2C30" w:rsidRPr="00416341">
        <w:rPr>
          <w:rFonts w:asciiTheme="minorHAnsi" w:hAnsiTheme="minorHAnsi" w:cstheme="minorHAnsi"/>
          <w:bCs/>
          <w:sz w:val="22"/>
          <w:szCs w:val="22"/>
        </w:rPr>
        <w:t>Thupten</w:t>
      </w:r>
      <w:proofErr w:type="spellEnd"/>
      <w:r w:rsidR="000B2C30" w:rsidRPr="00416341">
        <w:rPr>
          <w:rFonts w:asciiTheme="minorHAnsi" w:hAnsiTheme="minorHAnsi" w:cstheme="minorHAnsi"/>
          <w:bCs/>
          <w:sz w:val="22"/>
          <w:szCs w:val="22"/>
        </w:rPr>
        <w:t xml:space="preserve"> </w:t>
      </w:r>
      <w:proofErr w:type="spellStart"/>
      <w:r w:rsidR="000B2C30" w:rsidRPr="00416341">
        <w:rPr>
          <w:rFonts w:asciiTheme="minorHAnsi" w:hAnsiTheme="minorHAnsi" w:cstheme="minorHAnsi"/>
          <w:bCs/>
          <w:sz w:val="22"/>
          <w:szCs w:val="22"/>
        </w:rPr>
        <w:t>Jinpa</w:t>
      </w:r>
      <w:proofErr w:type="spellEnd"/>
      <w:r w:rsidR="000B2C30" w:rsidRPr="00416341">
        <w:rPr>
          <w:rFonts w:asciiTheme="minorHAnsi" w:hAnsiTheme="minorHAnsi" w:cstheme="minorHAnsi"/>
          <w:bCs/>
          <w:sz w:val="22"/>
          <w:szCs w:val="22"/>
        </w:rPr>
        <w:t>, the principal English translator to the Dalai Lama</w:t>
      </w:r>
      <w:r w:rsidR="00A015AF" w:rsidRPr="00416341">
        <w:rPr>
          <w:rFonts w:asciiTheme="minorHAnsi" w:hAnsiTheme="minorHAnsi" w:cstheme="minorHAnsi"/>
          <w:bCs/>
          <w:sz w:val="22"/>
          <w:szCs w:val="22"/>
        </w:rPr>
        <w:t xml:space="preserve"> and </w:t>
      </w:r>
      <w:r w:rsidR="00F21A8C">
        <w:rPr>
          <w:rFonts w:asciiTheme="minorHAnsi" w:hAnsiTheme="minorHAnsi" w:cstheme="minorHAnsi"/>
          <w:bCs/>
          <w:sz w:val="22"/>
          <w:szCs w:val="22"/>
        </w:rPr>
        <w:t>president of the Institute for Tibetan Classics</w:t>
      </w:r>
      <w:r w:rsidR="000B2C30" w:rsidRPr="00416341">
        <w:rPr>
          <w:rFonts w:asciiTheme="minorHAnsi" w:hAnsiTheme="minorHAnsi" w:cstheme="minorHAnsi"/>
          <w:bCs/>
          <w:sz w:val="22"/>
          <w:szCs w:val="22"/>
        </w:rPr>
        <w:t xml:space="preserve">, </w:t>
      </w:r>
      <w:r w:rsidR="00DC618E" w:rsidRPr="00416341">
        <w:rPr>
          <w:rFonts w:asciiTheme="minorHAnsi" w:hAnsiTheme="minorHAnsi" w:cstheme="minorHAnsi"/>
          <w:bCs/>
          <w:sz w:val="22"/>
          <w:szCs w:val="22"/>
        </w:rPr>
        <w:t>and Dr. Richard</w:t>
      </w:r>
      <w:r w:rsidR="000B2C30" w:rsidRPr="00416341">
        <w:rPr>
          <w:rFonts w:asciiTheme="minorHAnsi" w:hAnsiTheme="minorHAnsi" w:cstheme="minorHAnsi"/>
          <w:bCs/>
          <w:sz w:val="22"/>
          <w:szCs w:val="22"/>
        </w:rPr>
        <w:t xml:space="preserve"> Davidson, </w:t>
      </w:r>
      <w:r w:rsidR="00F21A8C">
        <w:rPr>
          <w:rFonts w:asciiTheme="minorHAnsi" w:hAnsiTheme="minorHAnsi" w:cstheme="minorHAnsi"/>
          <w:bCs/>
          <w:sz w:val="22"/>
          <w:szCs w:val="22"/>
        </w:rPr>
        <w:t>board member of T</w:t>
      </w:r>
      <w:r w:rsidR="000B2C30" w:rsidRPr="000900F1">
        <w:rPr>
          <w:rFonts w:asciiTheme="minorHAnsi" w:hAnsiTheme="minorHAnsi" w:cstheme="minorHAnsi"/>
          <w:bCs/>
          <w:sz w:val="22"/>
          <w:szCs w:val="22"/>
        </w:rPr>
        <w:t xml:space="preserve">he Mind </w:t>
      </w:r>
      <w:r w:rsidR="00F21A8C">
        <w:rPr>
          <w:rFonts w:asciiTheme="minorHAnsi" w:hAnsiTheme="minorHAnsi" w:cstheme="minorHAnsi"/>
          <w:bCs/>
          <w:sz w:val="22"/>
          <w:szCs w:val="22"/>
        </w:rPr>
        <w:t>&amp;</w:t>
      </w:r>
      <w:r w:rsidR="000B2C30" w:rsidRPr="000900F1">
        <w:rPr>
          <w:rFonts w:asciiTheme="minorHAnsi" w:hAnsiTheme="minorHAnsi" w:cstheme="minorHAnsi"/>
          <w:bCs/>
          <w:sz w:val="22"/>
          <w:szCs w:val="22"/>
        </w:rPr>
        <w:t xml:space="preserve"> Life Institute, will accept the award on behalf of His Holiness</w:t>
      </w:r>
      <w:r w:rsidR="000B2C30">
        <w:rPr>
          <w:rFonts w:asciiTheme="minorHAnsi" w:hAnsiTheme="minorHAnsi" w:cstheme="minorHAnsi"/>
          <w:bCs/>
          <w:sz w:val="22"/>
          <w:szCs w:val="22"/>
        </w:rPr>
        <w:t xml:space="preserve">. </w:t>
      </w:r>
      <w:proofErr w:type="spellStart"/>
      <w:r w:rsidR="00845242" w:rsidRPr="0093029C">
        <w:rPr>
          <w:rFonts w:asciiTheme="minorHAnsi" w:hAnsiTheme="minorHAnsi" w:cstheme="minorHAnsi"/>
          <w:sz w:val="22"/>
          <w:szCs w:val="22"/>
        </w:rPr>
        <w:t>Kaydor</w:t>
      </w:r>
      <w:proofErr w:type="spellEnd"/>
      <w:r w:rsidR="00845242" w:rsidRPr="0093029C">
        <w:rPr>
          <w:rFonts w:asciiTheme="minorHAnsi" w:hAnsiTheme="minorHAnsi" w:cstheme="minorHAnsi"/>
          <w:sz w:val="22"/>
          <w:szCs w:val="22"/>
        </w:rPr>
        <w:t xml:space="preserve"> </w:t>
      </w:r>
      <w:proofErr w:type="spellStart"/>
      <w:r w:rsidR="00845242" w:rsidRPr="0093029C">
        <w:rPr>
          <w:rFonts w:asciiTheme="minorHAnsi" w:hAnsiTheme="minorHAnsi" w:cstheme="minorHAnsi"/>
          <w:sz w:val="22"/>
          <w:szCs w:val="22"/>
        </w:rPr>
        <w:t>Aukatsang</w:t>
      </w:r>
      <w:proofErr w:type="spellEnd"/>
      <w:r w:rsidR="00845242" w:rsidRPr="0093029C">
        <w:rPr>
          <w:rFonts w:asciiTheme="minorHAnsi" w:hAnsiTheme="minorHAnsi" w:cstheme="minorHAnsi"/>
          <w:sz w:val="22"/>
          <w:szCs w:val="22"/>
        </w:rPr>
        <w:t>, the Representative of the Dalai Lama to North America, will also be in attendance.</w:t>
      </w:r>
      <w:r w:rsidR="00845242">
        <w:rPr>
          <w:rFonts w:asciiTheme="minorHAnsi" w:hAnsiTheme="minorHAnsi" w:cstheme="minorHAnsi"/>
          <w:sz w:val="22"/>
          <w:szCs w:val="22"/>
        </w:rPr>
        <w:t xml:space="preserve"> </w:t>
      </w:r>
    </w:p>
    <w:p w:rsidR="00DA37E3" w:rsidRDefault="00DA37E3" w:rsidP="00DA37E3">
      <w:pPr>
        <w:pStyle w:val="NormalWeb"/>
        <w:spacing w:before="0" w:beforeAutospacing="0" w:after="0" w:afterAutospacing="0"/>
        <w:rPr>
          <w:rFonts w:ascii="Calibri" w:hAnsi="Calibri" w:cs="Calibri"/>
          <w:bCs/>
          <w:sz w:val="22"/>
          <w:szCs w:val="22"/>
        </w:rPr>
      </w:pPr>
    </w:p>
    <w:p w:rsidR="00845242" w:rsidRPr="00DA37E3" w:rsidRDefault="00DA37E3" w:rsidP="00DA37E3">
      <w:pPr>
        <w:rPr>
          <w:rFonts w:asciiTheme="minorHAnsi" w:hAnsiTheme="minorHAnsi" w:cstheme="minorHAnsi"/>
        </w:rPr>
      </w:pPr>
      <w:r>
        <w:rPr>
          <w:rFonts w:ascii="Calibri" w:hAnsi="Calibri" w:cs="Calibri"/>
          <w:bCs/>
          <w:sz w:val="22"/>
          <w:szCs w:val="22"/>
        </w:rPr>
        <w:t xml:space="preserve">The event </w:t>
      </w:r>
      <w:r w:rsidR="00E747D9">
        <w:rPr>
          <w:rFonts w:ascii="Calibri" w:hAnsi="Calibri" w:cs="Calibri"/>
          <w:bCs/>
          <w:sz w:val="22"/>
          <w:szCs w:val="22"/>
        </w:rPr>
        <w:t>begins</w:t>
      </w:r>
      <w:r>
        <w:rPr>
          <w:rFonts w:ascii="Calibri" w:hAnsi="Calibri" w:cs="Calibri"/>
          <w:bCs/>
          <w:sz w:val="22"/>
          <w:szCs w:val="22"/>
        </w:rPr>
        <w:t xml:space="preserve"> with a performance from the </w:t>
      </w:r>
      <w:r w:rsidRPr="00DA37E3">
        <w:rPr>
          <w:rFonts w:ascii="Calibri" w:hAnsi="Calibri" w:cs="Calibri"/>
          <w:bCs/>
          <w:sz w:val="22"/>
          <w:szCs w:val="22"/>
        </w:rPr>
        <w:t xml:space="preserve">Tibetan </w:t>
      </w:r>
      <w:r w:rsidR="00AC14DD">
        <w:rPr>
          <w:rFonts w:ascii="Calibri" w:hAnsi="Calibri" w:cs="Calibri"/>
          <w:bCs/>
          <w:sz w:val="22"/>
          <w:szCs w:val="22"/>
        </w:rPr>
        <w:t xml:space="preserve">Association of Philadelphia </w:t>
      </w:r>
      <w:r w:rsidRPr="00DA37E3">
        <w:rPr>
          <w:rFonts w:ascii="Calibri" w:hAnsi="Calibri" w:cs="Calibri"/>
          <w:bCs/>
          <w:sz w:val="22"/>
          <w:szCs w:val="22"/>
        </w:rPr>
        <w:t>Children’s Choir</w:t>
      </w:r>
      <w:r w:rsidR="0098011A">
        <w:rPr>
          <w:rFonts w:ascii="Calibri" w:hAnsi="Calibri" w:cs="Calibri"/>
          <w:bCs/>
          <w:sz w:val="22"/>
          <w:szCs w:val="22"/>
        </w:rPr>
        <w:t xml:space="preserve">. </w:t>
      </w:r>
      <w:r>
        <w:rPr>
          <w:rFonts w:ascii="Calibri" w:hAnsi="Calibri" w:cs="Calibri"/>
          <w:bCs/>
          <w:sz w:val="22"/>
          <w:szCs w:val="22"/>
        </w:rPr>
        <w:t>Following the performance, attendees will hear remarks from</w:t>
      </w:r>
      <w:r w:rsidR="0098011A">
        <w:rPr>
          <w:rFonts w:ascii="Calibri" w:hAnsi="Calibri" w:cs="Calibri"/>
          <w:bCs/>
          <w:sz w:val="22"/>
          <w:szCs w:val="22"/>
        </w:rPr>
        <w:t xml:space="preserve"> </w:t>
      </w:r>
      <w:r w:rsidR="00AC14DD">
        <w:rPr>
          <w:rFonts w:ascii="Calibri" w:hAnsi="Calibri" w:cs="Calibri"/>
          <w:bCs/>
          <w:sz w:val="22"/>
          <w:szCs w:val="22"/>
        </w:rPr>
        <w:t>Richard</w:t>
      </w:r>
      <w:r w:rsidR="0098011A">
        <w:rPr>
          <w:rFonts w:ascii="Calibri" w:hAnsi="Calibri" w:cs="Calibri"/>
          <w:bCs/>
          <w:sz w:val="22"/>
          <w:szCs w:val="22"/>
        </w:rPr>
        <w:t xml:space="preserve"> Gere; City of Philadelphia Mayor Michael A. Nutter;</w:t>
      </w:r>
      <w:r>
        <w:rPr>
          <w:rFonts w:ascii="Calibri" w:hAnsi="Calibri" w:cs="Calibri"/>
          <w:bCs/>
          <w:sz w:val="22"/>
          <w:szCs w:val="22"/>
        </w:rPr>
        <w:t xml:space="preserve"> </w:t>
      </w:r>
      <w:r w:rsidR="00DC618E">
        <w:rPr>
          <w:rFonts w:ascii="Calibri" w:hAnsi="Calibri" w:cs="Calibri"/>
          <w:bCs/>
          <w:sz w:val="22"/>
          <w:szCs w:val="22"/>
        </w:rPr>
        <w:t xml:space="preserve">and </w:t>
      </w:r>
      <w:r>
        <w:rPr>
          <w:rFonts w:ascii="Calibri" w:hAnsi="Calibri" w:cs="Calibri"/>
          <w:bCs/>
          <w:sz w:val="22"/>
          <w:szCs w:val="22"/>
        </w:rPr>
        <w:t xml:space="preserve">Jeffrey Rosen, </w:t>
      </w:r>
      <w:r w:rsidR="0098011A">
        <w:rPr>
          <w:rFonts w:ascii="Calibri" w:hAnsi="Calibri" w:cs="Calibri"/>
          <w:bCs/>
          <w:sz w:val="22"/>
          <w:szCs w:val="22"/>
        </w:rPr>
        <w:t>the Center’s president and CEO</w:t>
      </w:r>
      <w:r w:rsidR="00DC618E">
        <w:rPr>
          <w:rFonts w:ascii="Calibri" w:hAnsi="Calibri" w:cs="Calibri"/>
          <w:bCs/>
          <w:sz w:val="22"/>
          <w:szCs w:val="22"/>
        </w:rPr>
        <w:t xml:space="preserve">. </w:t>
      </w:r>
      <w:r>
        <w:rPr>
          <w:rFonts w:asciiTheme="minorHAnsi" w:hAnsiTheme="minorHAnsi" w:cstheme="minorHAnsi"/>
          <w:bCs/>
          <w:sz w:val="22"/>
          <w:szCs w:val="22"/>
        </w:rPr>
        <w:t>Followin</w:t>
      </w:r>
      <w:r w:rsidR="000126AA">
        <w:rPr>
          <w:rFonts w:asciiTheme="minorHAnsi" w:hAnsiTheme="minorHAnsi" w:cstheme="minorHAnsi"/>
          <w:bCs/>
          <w:sz w:val="22"/>
          <w:szCs w:val="22"/>
        </w:rPr>
        <w:t>g a video greeting from former P</w:t>
      </w:r>
      <w:r>
        <w:rPr>
          <w:rFonts w:asciiTheme="minorHAnsi" w:hAnsiTheme="minorHAnsi" w:cstheme="minorHAnsi"/>
          <w:bCs/>
          <w:sz w:val="22"/>
          <w:szCs w:val="22"/>
        </w:rPr>
        <w:t>resident George W. Bush, Mr. Gere will introduce a video tribute to His Holin</w:t>
      </w:r>
      <w:bookmarkStart w:id="0" w:name="_GoBack"/>
      <w:bookmarkEnd w:id="0"/>
      <w:r>
        <w:rPr>
          <w:rFonts w:asciiTheme="minorHAnsi" w:hAnsiTheme="minorHAnsi" w:cstheme="minorHAnsi"/>
          <w:bCs/>
          <w:sz w:val="22"/>
          <w:szCs w:val="22"/>
        </w:rPr>
        <w:t xml:space="preserve">ess </w:t>
      </w:r>
      <w:r w:rsidR="00DC618E">
        <w:rPr>
          <w:rFonts w:asciiTheme="minorHAnsi" w:hAnsiTheme="minorHAnsi" w:cstheme="minorHAnsi"/>
          <w:bCs/>
          <w:sz w:val="22"/>
          <w:szCs w:val="22"/>
        </w:rPr>
        <w:t xml:space="preserve">featuring </w:t>
      </w:r>
      <w:r w:rsidR="00F21A8C">
        <w:rPr>
          <w:rFonts w:asciiTheme="minorHAnsi" w:hAnsiTheme="minorHAnsi" w:cstheme="minorHAnsi"/>
          <w:bCs/>
          <w:sz w:val="22"/>
          <w:szCs w:val="22"/>
        </w:rPr>
        <w:t>the Honorable</w:t>
      </w:r>
      <w:r w:rsidR="0098011A">
        <w:rPr>
          <w:rFonts w:asciiTheme="minorHAnsi" w:hAnsiTheme="minorHAnsi" w:cstheme="minorHAnsi"/>
          <w:bCs/>
          <w:sz w:val="22"/>
          <w:szCs w:val="22"/>
        </w:rPr>
        <w:t xml:space="preserve"> Nancy Pelosi</w:t>
      </w:r>
      <w:r w:rsidR="00F21A8C">
        <w:rPr>
          <w:rFonts w:asciiTheme="minorHAnsi" w:hAnsiTheme="minorHAnsi" w:cstheme="minorHAnsi"/>
          <w:bCs/>
          <w:sz w:val="22"/>
          <w:szCs w:val="22"/>
        </w:rPr>
        <w:t xml:space="preserve"> (D-CA)</w:t>
      </w:r>
      <w:r w:rsidR="0098011A">
        <w:rPr>
          <w:rFonts w:asciiTheme="minorHAnsi" w:hAnsiTheme="minorHAnsi" w:cstheme="minorHAnsi"/>
          <w:bCs/>
          <w:sz w:val="22"/>
          <w:szCs w:val="22"/>
        </w:rPr>
        <w:t>;</w:t>
      </w:r>
      <w:r>
        <w:rPr>
          <w:rFonts w:asciiTheme="minorHAnsi" w:hAnsiTheme="minorHAnsi" w:cstheme="minorHAnsi"/>
          <w:bCs/>
          <w:sz w:val="22"/>
          <w:szCs w:val="22"/>
        </w:rPr>
        <w:t xml:space="preserve"> </w:t>
      </w:r>
      <w:r w:rsidR="00F21A8C">
        <w:rPr>
          <w:rFonts w:asciiTheme="minorHAnsi" w:hAnsiTheme="minorHAnsi" w:cstheme="minorHAnsi"/>
          <w:bCs/>
          <w:sz w:val="22"/>
          <w:szCs w:val="22"/>
        </w:rPr>
        <w:t>the Honorable</w:t>
      </w:r>
      <w:r>
        <w:rPr>
          <w:rFonts w:asciiTheme="minorHAnsi" w:hAnsiTheme="minorHAnsi" w:cstheme="minorHAnsi"/>
          <w:bCs/>
          <w:sz w:val="22"/>
          <w:szCs w:val="22"/>
        </w:rPr>
        <w:t xml:space="preserve"> Diane Feinstein</w:t>
      </w:r>
      <w:r w:rsidR="00F21A8C">
        <w:rPr>
          <w:rFonts w:asciiTheme="minorHAnsi" w:hAnsiTheme="minorHAnsi" w:cstheme="minorHAnsi"/>
          <w:bCs/>
          <w:sz w:val="22"/>
          <w:szCs w:val="22"/>
        </w:rPr>
        <w:t xml:space="preserve"> (D-CA)</w:t>
      </w:r>
      <w:r w:rsidR="0098011A">
        <w:rPr>
          <w:rFonts w:asciiTheme="minorHAnsi" w:hAnsiTheme="minorHAnsi" w:cstheme="minorHAnsi"/>
          <w:bCs/>
          <w:sz w:val="22"/>
          <w:szCs w:val="22"/>
        </w:rPr>
        <w:t xml:space="preserve">; and actress </w:t>
      </w:r>
      <w:r w:rsidR="0098011A" w:rsidRPr="00695BD2">
        <w:rPr>
          <w:rFonts w:asciiTheme="minorHAnsi" w:hAnsiTheme="minorHAnsi" w:cstheme="minorHAnsi"/>
          <w:sz w:val="22"/>
          <w:szCs w:val="22"/>
        </w:rPr>
        <w:t>Priyanka Chopra</w:t>
      </w:r>
      <w:r>
        <w:rPr>
          <w:rFonts w:asciiTheme="minorHAnsi" w:hAnsiTheme="minorHAnsi" w:cstheme="minorHAnsi"/>
          <w:bCs/>
          <w:sz w:val="22"/>
          <w:szCs w:val="22"/>
        </w:rPr>
        <w:t>. In addition, His Holiness will make a special greeting to Liberty Medal</w:t>
      </w:r>
      <w:r w:rsidR="0098011A">
        <w:rPr>
          <w:rFonts w:asciiTheme="minorHAnsi" w:hAnsiTheme="minorHAnsi" w:cstheme="minorHAnsi"/>
          <w:bCs/>
          <w:sz w:val="22"/>
          <w:szCs w:val="22"/>
        </w:rPr>
        <w:t xml:space="preserve"> attendees via video recording.</w:t>
      </w:r>
    </w:p>
    <w:p w:rsidR="00845242" w:rsidRDefault="00845242" w:rsidP="000B2C30">
      <w:pPr>
        <w:pStyle w:val="NormalWeb"/>
        <w:spacing w:before="0" w:beforeAutospacing="0" w:after="0" w:afterAutospacing="0"/>
        <w:rPr>
          <w:rFonts w:ascii="Calibri" w:hAnsi="Calibri" w:cs="Calibri"/>
          <w:bCs/>
          <w:sz w:val="22"/>
          <w:szCs w:val="22"/>
        </w:rPr>
      </w:pPr>
    </w:p>
    <w:p w:rsidR="000B2C30" w:rsidRDefault="000B2C30" w:rsidP="000B2C30">
      <w:r>
        <w:rPr>
          <w:rFonts w:ascii="Calibri" w:hAnsi="Calibri" w:cs="Calibri"/>
          <w:sz w:val="22"/>
          <w:szCs w:val="22"/>
        </w:rPr>
        <w:t xml:space="preserve">“We are thrilled to be honoring His Holiness the Dalai Lama at what will be an inspiring presentation of the Liberty Medal.  We look forward to welcoming representatives of His Holiness and are especially pleased that </w:t>
      </w:r>
      <w:r w:rsidR="00AC14DD">
        <w:rPr>
          <w:rFonts w:ascii="Calibri" w:hAnsi="Calibri" w:cs="Calibri"/>
          <w:sz w:val="22"/>
          <w:szCs w:val="22"/>
        </w:rPr>
        <w:t xml:space="preserve">Richard </w:t>
      </w:r>
      <w:r>
        <w:rPr>
          <w:rFonts w:ascii="Calibri" w:hAnsi="Calibri" w:cs="Calibri"/>
          <w:sz w:val="22"/>
          <w:szCs w:val="22"/>
        </w:rPr>
        <w:t>Gere – a native Philadelphian – will be part of the evening’s festivities,” said National Constitution Center President and CEO Jeffrey Rosen.</w:t>
      </w:r>
    </w:p>
    <w:p w:rsidR="00845242" w:rsidRDefault="000B2C30" w:rsidP="00CA4035">
      <w:pPr>
        <w:rPr>
          <w:rFonts w:ascii="Calibri" w:hAnsi="Calibri" w:cs="Calibri"/>
          <w:sz w:val="22"/>
          <w:szCs w:val="22"/>
        </w:rPr>
      </w:pPr>
      <w:r>
        <w:rPr>
          <w:rFonts w:ascii="Calibri" w:hAnsi="Calibri" w:cs="Calibri"/>
          <w:color w:val="1F497D"/>
          <w:sz w:val="22"/>
          <w:szCs w:val="22"/>
        </w:rPr>
        <w:t> </w:t>
      </w:r>
    </w:p>
    <w:p w:rsidR="00845242" w:rsidRDefault="00845242" w:rsidP="00845242">
      <w:pPr>
        <w:rPr>
          <w:rFonts w:asciiTheme="minorHAnsi" w:hAnsiTheme="minorHAnsi" w:cstheme="minorHAnsi"/>
          <w:sz w:val="22"/>
          <w:szCs w:val="24"/>
        </w:rPr>
      </w:pPr>
      <w:r w:rsidRPr="000B2C30">
        <w:rPr>
          <w:rFonts w:asciiTheme="minorHAnsi" w:hAnsiTheme="minorHAnsi" w:cstheme="minorHAnsi"/>
          <w:sz w:val="22"/>
          <w:szCs w:val="24"/>
        </w:rPr>
        <w:t>The Liberty Medal, established in 1988, annually honors men and women of courage and conviction who strive to secure the blessings of liberty to people around the globe. The event will also be broadcast on local ABC affiliate, WPVI-TV/6abc</w:t>
      </w:r>
      <w:r w:rsidR="00DC618E">
        <w:rPr>
          <w:rFonts w:asciiTheme="minorHAnsi" w:hAnsiTheme="minorHAnsi" w:cstheme="minorHAnsi"/>
          <w:sz w:val="22"/>
          <w:szCs w:val="24"/>
        </w:rPr>
        <w:t xml:space="preserve"> and livestreamed at www.6ABC.com</w:t>
      </w:r>
      <w:r w:rsidRPr="000B2C30">
        <w:rPr>
          <w:rFonts w:asciiTheme="minorHAnsi" w:hAnsiTheme="minorHAnsi" w:cstheme="minorHAnsi"/>
          <w:sz w:val="22"/>
          <w:szCs w:val="24"/>
        </w:rPr>
        <w:t>.</w:t>
      </w:r>
      <w:r w:rsidR="00AC14DD">
        <w:rPr>
          <w:rFonts w:asciiTheme="minorHAnsi" w:hAnsiTheme="minorHAnsi" w:cstheme="minorHAnsi"/>
          <w:sz w:val="22"/>
          <w:szCs w:val="24"/>
        </w:rPr>
        <w:t xml:space="preserve"> </w:t>
      </w:r>
    </w:p>
    <w:p w:rsidR="007A008A" w:rsidRDefault="007A008A" w:rsidP="00845242">
      <w:pPr>
        <w:rPr>
          <w:rFonts w:asciiTheme="minorHAnsi" w:hAnsiTheme="minorHAnsi" w:cstheme="minorHAnsi"/>
          <w:sz w:val="22"/>
          <w:szCs w:val="24"/>
        </w:rPr>
      </w:pPr>
    </w:p>
    <w:p w:rsidR="00F21A8C" w:rsidRDefault="007A008A" w:rsidP="000B2C30">
      <w:pPr>
        <w:rPr>
          <w:rFonts w:asciiTheme="minorHAnsi" w:hAnsiTheme="minorHAnsi" w:cstheme="minorHAnsi"/>
          <w:sz w:val="22"/>
          <w:szCs w:val="24"/>
        </w:rPr>
      </w:pPr>
      <w:r w:rsidRPr="007A008A">
        <w:rPr>
          <w:rFonts w:asciiTheme="minorHAnsi" w:hAnsiTheme="minorHAnsi" w:cstheme="minorHAnsi"/>
          <w:sz w:val="22"/>
          <w:szCs w:val="24"/>
        </w:rPr>
        <w:t xml:space="preserve">Ira </w:t>
      </w:r>
      <w:proofErr w:type="spellStart"/>
      <w:r w:rsidRPr="007A008A">
        <w:rPr>
          <w:rFonts w:asciiTheme="minorHAnsi" w:hAnsiTheme="minorHAnsi" w:cstheme="minorHAnsi"/>
          <w:sz w:val="22"/>
          <w:szCs w:val="24"/>
        </w:rPr>
        <w:t>Lubert</w:t>
      </w:r>
      <w:proofErr w:type="spellEnd"/>
      <w:r w:rsidR="00F21A8C">
        <w:rPr>
          <w:rFonts w:asciiTheme="minorHAnsi" w:hAnsiTheme="minorHAnsi" w:cstheme="minorHAnsi"/>
          <w:sz w:val="22"/>
          <w:szCs w:val="24"/>
        </w:rPr>
        <w:t xml:space="preserve"> and Pamela </w:t>
      </w:r>
      <w:proofErr w:type="spellStart"/>
      <w:r w:rsidR="00F21A8C">
        <w:rPr>
          <w:rFonts w:asciiTheme="minorHAnsi" w:hAnsiTheme="minorHAnsi" w:cstheme="minorHAnsi"/>
          <w:sz w:val="22"/>
          <w:szCs w:val="24"/>
        </w:rPr>
        <w:t>Estadt</w:t>
      </w:r>
      <w:proofErr w:type="spellEnd"/>
      <w:r w:rsidR="00F21A8C">
        <w:rPr>
          <w:rFonts w:asciiTheme="minorHAnsi" w:hAnsiTheme="minorHAnsi" w:cstheme="minorHAnsi"/>
          <w:sz w:val="22"/>
          <w:szCs w:val="24"/>
        </w:rPr>
        <w:t xml:space="preserve"> are the Liberty Medal Prize Sponsor, Citizens Bank is the Chairman’s Reception Sponsor,</w:t>
      </w:r>
      <w:r w:rsidR="00C4401D">
        <w:rPr>
          <w:rFonts w:asciiTheme="minorHAnsi" w:hAnsiTheme="minorHAnsi" w:cstheme="minorHAnsi"/>
          <w:sz w:val="22"/>
          <w:szCs w:val="24"/>
        </w:rPr>
        <w:t xml:space="preserve"> and </w:t>
      </w:r>
      <w:proofErr w:type="spellStart"/>
      <w:r w:rsidR="00F21A8C" w:rsidRPr="007A008A">
        <w:rPr>
          <w:rFonts w:asciiTheme="minorHAnsi" w:hAnsiTheme="minorHAnsi" w:cstheme="minorHAnsi"/>
          <w:sz w:val="22"/>
          <w:szCs w:val="24"/>
        </w:rPr>
        <w:t>Stradley</w:t>
      </w:r>
      <w:proofErr w:type="spellEnd"/>
      <w:r w:rsidR="00F21A8C" w:rsidRPr="007A008A">
        <w:rPr>
          <w:rFonts w:asciiTheme="minorHAnsi" w:hAnsiTheme="minorHAnsi" w:cstheme="minorHAnsi"/>
          <w:sz w:val="22"/>
          <w:szCs w:val="24"/>
        </w:rPr>
        <w:t xml:space="preserve"> Ronan </w:t>
      </w:r>
      <w:r w:rsidR="00F21A8C">
        <w:rPr>
          <w:rFonts w:asciiTheme="minorHAnsi" w:hAnsiTheme="minorHAnsi" w:cstheme="minorHAnsi"/>
          <w:sz w:val="22"/>
          <w:szCs w:val="24"/>
        </w:rPr>
        <w:t>is</w:t>
      </w:r>
      <w:r w:rsidR="00F21A8C" w:rsidRPr="007A008A">
        <w:rPr>
          <w:rFonts w:asciiTheme="minorHAnsi" w:hAnsiTheme="minorHAnsi" w:cstheme="minorHAnsi"/>
          <w:sz w:val="22"/>
          <w:szCs w:val="24"/>
        </w:rPr>
        <w:t xml:space="preserve"> the President’s</w:t>
      </w:r>
      <w:r w:rsidR="00F21A8C">
        <w:rPr>
          <w:rFonts w:asciiTheme="minorHAnsi" w:hAnsiTheme="minorHAnsi" w:cstheme="minorHAnsi"/>
          <w:sz w:val="22"/>
          <w:szCs w:val="24"/>
        </w:rPr>
        <w:t xml:space="preserve"> Reception </w:t>
      </w:r>
      <w:r w:rsidR="00F21A8C" w:rsidRPr="007A008A">
        <w:rPr>
          <w:rFonts w:asciiTheme="minorHAnsi" w:hAnsiTheme="minorHAnsi" w:cstheme="minorHAnsi"/>
          <w:sz w:val="22"/>
          <w:szCs w:val="24"/>
        </w:rPr>
        <w:t>Sponsor</w:t>
      </w:r>
      <w:r w:rsidR="00F21A8C">
        <w:rPr>
          <w:rFonts w:asciiTheme="minorHAnsi" w:hAnsiTheme="minorHAnsi" w:cstheme="minorHAnsi"/>
          <w:sz w:val="22"/>
          <w:szCs w:val="24"/>
        </w:rPr>
        <w:t>.</w:t>
      </w:r>
      <w:r w:rsidR="00F21A8C" w:rsidRPr="007A008A">
        <w:rPr>
          <w:rFonts w:asciiTheme="minorHAnsi" w:hAnsiTheme="minorHAnsi" w:cstheme="minorHAnsi"/>
          <w:sz w:val="22"/>
          <w:szCs w:val="24"/>
        </w:rPr>
        <w:t xml:space="preserve"> </w:t>
      </w:r>
    </w:p>
    <w:p w:rsidR="00F21A8C" w:rsidRDefault="00F21A8C" w:rsidP="000B2C30">
      <w:pPr>
        <w:rPr>
          <w:rFonts w:asciiTheme="minorHAnsi" w:hAnsiTheme="minorHAnsi" w:cstheme="minorHAnsi"/>
          <w:sz w:val="22"/>
          <w:szCs w:val="24"/>
        </w:rPr>
      </w:pPr>
    </w:p>
    <w:p w:rsidR="00F21A8C" w:rsidRDefault="00F21A8C" w:rsidP="000B2C30">
      <w:pPr>
        <w:rPr>
          <w:rFonts w:asciiTheme="minorHAnsi" w:hAnsiTheme="minorHAnsi" w:cstheme="minorHAnsi"/>
          <w:sz w:val="22"/>
          <w:szCs w:val="24"/>
        </w:rPr>
      </w:pPr>
    </w:p>
    <w:p w:rsidR="000B2C30" w:rsidRPr="008B06E8" w:rsidRDefault="000B2C30" w:rsidP="000B2C30">
      <w:pPr>
        <w:rPr>
          <w:rFonts w:asciiTheme="minorHAnsi" w:hAnsiTheme="minorHAnsi" w:cstheme="minorHAnsi"/>
          <w:sz w:val="22"/>
          <w:szCs w:val="22"/>
          <w:u w:val="single"/>
        </w:rPr>
      </w:pPr>
      <w:r w:rsidRPr="008B06E8">
        <w:rPr>
          <w:rFonts w:asciiTheme="minorHAnsi" w:hAnsiTheme="minorHAnsi" w:cstheme="minorHAnsi"/>
          <w:sz w:val="22"/>
          <w:szCs w:val="22"/>
          <w:u w:val="single"/>
        </w:rPr>
        <w:lastRenderedPageBreak/>
        <w:t>About the Liberty Medal</w:t>
      </w:r>
    </w:p>
    <w:p w:rsidR="000B2C30" w:rsidRPr="008B06E8" w:rsidRDefault="000B2C30" w:rsidP="000B2C30">
      <w:pPr>
        <w:autoSpaceDE w:val="0"/>
        <w:autoSpaceDN w:val="0"/>
        <w:adjustRightInd w:val="0"/>
        <w:rPr>
          <w:rFonts w:asciiTheme="minorHAnsi" w:hAnsiTheme="minorHAnsi" w:cstheme="minorHAnsi"/>
          <w:sz w:val="22"/>
          <w:szCs w:val="22"/>
        </w:rPr>
      </w:pPr>
      <w:r w:rsidRPr="008B06E8">
        <w:rPr>
          <w:rFonts w:asciiTheme="minorHAnsi" w:hAnsiTheme="minorHAnsi" w:cstheme="minorHAnsi"/>
          <w:sz w:val="22"/>
          <w:szCs w:val="22"/>
        </w:rPr>
        <w:t xml:space="preserve">The Liberty Medal was established in 1988 to commemorate the bicentennial of the U.S. Constitution. Given annually, the medal honors men and women of courage and conviction who strive to secure the blessings of liberty to people around the globe. For more information, visit </w:t>
      </w:r>
      <w:hyperlink r:id="rId8" w:history="1">
        <w:r w:rsidRPr="008B06E8">
          <w:rPr>
            <w:rStyle w:val="Hyperlink"/>
            <w:rFonts w:asciiTheme="minorHAnsi" w:hAnsiTheme="minorHAnsi" w:cstheme="minorHAnsi"/>
            <w:sz w:val="22"/>
            <w:szCs w:val="22"/>
          </w:rPr>
          <w:t>constititutioncenter.org/</w:t>
        </w:r>
        <w:proofErr w:type="spellStart"/>
        <w:r w:rsidRPr="008B06E8">
          <w:rPr>
            <w:rStyle w:val="Hyperlink"/>
            <w:rFonts w:asciiTheme="minorHAnsi" w:hAnsiTheme="minorHAnsi" w:cstheme="minorHAnsi"/>
            <w:sz w:val="22"/>
            <w:szCs w:val="22"/>
          </w:rPr>
          <w:t>libertymedal</w:t>
        </w:r>
        <w:proofErr w:type="spellEnd"/>
      </w:hyperlink>
      <w:r w:rsidRPr="008B06E8">
        <w:rPr>
          <w:rFonts w:asciiTheme="minorHAnsi" w:hAnsiTheme="minorHAnsi" w:cstheme="minorHAnsi"/>
          <w:sz w:val="22"/>
          <w:szCs w:val="22"/>
        </w:rPr>
        <w:t>.</w:t>
      </w:r>
    </w:p>
    <w:p w:rsidR="000B2C30" w:rsidRPr="008B06E8" w:rsidRDefault="000B2C30" w:rsidP="000B2C30">
      <w:pPr>
        <w:autoSpaceDE w:val="0"/>
        <w:autoSpaceDN w:val="0"/>
        <w:adjustRightInd w:val="0"/>
        <w:rPr>
          <w:rFonts w:asciiTheme="minorHAnsi" w:hAnsiTheme="minorHAnsi" w:cstheme="minorHAnsi"/>
          <w:sz w:val="22"/>
          <w:szCs w:val="22"/>
        </w:rPr>
      </w:pPr>
      <w:r w:rsidRPr="008B06E8">
        <w:rPr>
          <w:rFonts w:asciiTheme="minorHAnsi" w:hAnsiTheme="minorHAnsi" w:cstheme="minorHAnsi"/>
          <w:sz w:val="22"/>
          <w:szCs w:val="22"/>
        </w:rPr>
        <w:t xml:space="preserve"> </w:t>
      </w:r>
    </w:p>
    <w:p w:rsidR="000B2C30" w:rsidRPr="008B06E8" w:rsidRDefault="000B2C30" w:rsidP="000B2C30">
      <w:pPr>
        <w:tabs>
          <w:tab w:val="center" w:pos="4680"/>
        </w:tabs>
        <w:rPr>
          <w:rFonts w:asciiTheme="minorHAnsi" w:eastAsia="Calibri" w:hAnsiTheme="minorHAnsi" w:cstheme="minorHAnsi"/>
          <w:sz w:val="22"/>
          <w:szCs w:val="22"/>
        </w:rPr>
      </w:pPr>
      <w:r w:rsidRPr="008B06E8">
        <w:rPr>
          <w:rFonts w:asciiTheme="minorHAnsi" w:hAnsiTheme="minorHAnsi" w:cstheme="minorHAnsi"/>
          <w:sz w:val="22"/>
          <w:szCs w:val="22"/>
          <w:u w:val="single"/>
        </w:rPr>
        <w:t>About the National Constitution Center</w:t>
      </w:r>
    </w:p>
    <w:p w:rsidR="000B2C30" w:rsidRPr="008B06E8" w:rsidRDefault="000B2C30" w:rsidP="000B2C30">
      <w:pPr>
        <w:rPr>
          <w:rFonts w:asciiTheme="minorHAnsi" w:eastAsia="MS Mincho" w:hAnsiTheme="minorHAnsi" w:cstheme="minorHAnsi"/>
          <w:sz w:val="22"/>
          <w:szCs w:val="22"/>
        </w:rPr>
      </w:pPr>
      <w:r w:rsidRPr="008B06E8">
        <w:rPr>
          <w:rFonts w:asciiTheme="minorHAnsi" w:eastAsia="MS Mincho" w:hAnsiTheme="minorHAnsi" w:cstheme="minorHAnsi"/>
          <w:sz w:val="22"/>
          <w:szCs w:val="22"/>
          <w:shd w:val="clear" w:color="auto" w:fill="FFFFFF"/>
        </w:rPr>
        <w:t xml:space="preserve">The </w:t>
      </w:r>
      <w:hyperlink r:id="rId9" w:history="1">
        <w:r w:rsidRPr="008B06E8">
          <w:rPr>
            <w:rFonts w:asciiTheme="minorHAnsi" w:eastAsia="MS Mincho" w:hAnsiTheme="minorHAnsi" w:cstheme="minorHAnsi"/>
            <w:color w:val="0000FF"/>
            <w:sz w:val="22"/>
            <w:szCs w:val="22"/>
            <w:u w:val="single"/>
            <w:shd w:val="clear" w:color="auto" w:fill="FFFFFF"/>
          </w:rPr>
          <w:t>National Constitution Center</w:t>
        </w:r>
      </w:hyperlink>
      <w:r w:rsidRPr="008B06E8">
        <w:rPr>
          <w:rFonts w:asciiTheme="minorHAnsi" w:eastAsia="MS Mincho" w:hAnsiTheme="minorHAnsi" w:cstheme="minorHAnsi"/>
          <w:sz w:val="22"/>
          <w:szCs w:val="22"/>
          <w:shd w:val="clear" w:color="auto" w:fill="FFFFFF"/>
        </w:rPr>
        <w:t xml:space="preserve"> in Philadelphia inspires active citizenship as the only place where people across America and around the world can come together to learn about, debate, and celebrate the greatest vision of human freedom in history, the U.S. Constitution. A private, nonprofit organization, the Center serves as America’s leading platform for constitutional education and debate, fulfilling its Congressional charter “to disseminate information about the U.S. Constitution on a non-partisan basis.”  As the </w:t>
      </w:r>
      <w:r w:rsidRPr="008B06E8">
        <w:rPr>
          <w:rFonts w:asciiTheme="minorHAnsi" w:eastAsia="MS Mincho" w:hAnsiTheme="minorHAnsi" w:cstheme="minorHAnsi"/>
          <w:b/>
          <w:bCs/>
          <w:sz w:val="22"/>
          <w:szCs w:val="22"/>
          <w:shd w:val="clear" w:color="auto" w:fill="FFFFFF"/>
        </w:rPr>
        <w:t>Museum of We the People</w:t>
      </w:r>
      <w:r w:rsidRPr="008B06E8">
        <w:rPr>
          <w:rFonts w:asciiTheme="minorHAnsi" w:eastAsia="MS Mincho" w:hAnsiTheme="minorHAnsi" w:cstheme="minorHAnsi"/>
          <w:sz w:val="22"/>
          <w:szCs w:val="22"/>
          <w:shd w:val="clear" w:color="auto" w:fill="FFFFFF"/>
        </w:rPr>
        <w:t xml:space="preserve">, the Center brings the Constitution to life for visitors of all ages through interactive programs and exhibits.  As </w:t>
      </w:r>
      <w:r w:rsidRPr="008B06E8">
        <w:rPr>
          <w:rFonts w:asciiTheme="minorHAnsi" w:eastAsia="MS Mincho" w:hAnsiTheme="minorHAnsi" w:cstheme="minorHAnsi"/>
          <w:b/>
          <w:bCs/>
          <w:sz w:val="22"/>
          <w:szCs w:val="22"/>
          <w:shd w:val="clear" w:color="auto" w:fill="FFFFFF"/>
        </w:rPr>
        <w:t>America’s Town Hall</w:t>
      </w:r>
      <w:r w:rsidRPr="008B06E8">
        <w:rPr>
          <w:rFonts w:asciiTheme="minorHAnsi" w:eastAsia="MS Mincho" w:hAnsiTheme="minorHAnsi" w:cstheme="minorHAnsi"/>
          <w:sz w:val="22"/>
          <w:szCs w:val="22"/>
          <w:shd w:val="clear" w:color="auto" w:fill="FFFFFF"/>
        </w:rPr>
        <w:t xml:space="preserve">, the Center brings the leading conservative and liberal thought leaders together to debate the Constitution on all media platforms. As a center for </w:t>
      </w:r>
      <w:r w:rsidRPr="008B06E8">
        <w:rPr>
          <w:rFonts w:asciiTheme="minorHAnsi" w:eastAsia="MS Mincho" w:hAnsiTheme="minorHAnsi" w:cstheme="minorHAnsi"/>
          <w:b/>
          <w:bCs/>
          <w:sz w:val="22"/>
          <w:szCs w:val="22"/>
          <w:shd w:val="clear" w:color="auto" w:fill="FFFFFF"/>
        </w:rPr>
        <w:t>Civic Education</w:t>
      </w:r>
      <w:r w:rsidRPr="008B06E8">
        <w:rPr>
          <w:rFonts w:asciiTheme="minorHAnsi" w:eastAsia="MS Mincho" w:hAnsiTheme="minorHAnsi" w:cstheme="minorHAnsi"/>
          <w:sz w:val="22"/>
          <w:szCs w:val="22"/>
          <w:shd w:val="clear" w:color="auto" w:fill="FFFFFF"/>
        </w:rPr>
        <w:t xml:space="preserve">, the Center delivers the best educational programs and online resources that inspire, excite, and engage citizens about the U.S. Constitution.  </w:t>
      </w:r>
      <w:r w:rsidRPr="008B06E8">
        <w:rPr>
          <w:rFonts w:asciiTheme="minorHAnsi" w:eastAsia="Calibri" w:hAnsiTheme="minorHAnsi" w:cstheme="minorHAnsi"/>
          <w:sz w:val="22"/>
          <w:szCs w:val="22"/>
          <w:shd w:val="clear" w:color="auto" w:fill="FFFFFF"/>
        </w:rPr>
        <w:t xml:space="preserve">For more information, call 215-409-6700 or visit constitutioncenter.org. </w:t>
      </w:r>
    </w:p>
    <w:p w:rsidR="000B2C30" w:rsidRPr="008B06E8" w:rsidRDefault="000B2C30" w:rsidP="000B2C30">
      <w:pPr>
        <w:jc w:val="center"/>
        <w:rPr>
          <w:rFonts w:asciiTheme="minorHAnsi" w:hAnsiTheme="minorHAnsi" w:cstheme="minorHAnsi"/>
          <w:sz w:val="22"/>
          <w:szCs w:val="22"/>
        </w:rPr>
      </w:pPr>
      <w:r w:rsidRPr="008B06E8">
        <w:rPr>
          <w:rFonts w:asciiTheme="minorHAnsi" w:hAnsiTheme="minorHAnsi" w:cstheme="minorHAnsi"/>
          <w:sz w:val="22"/>
          <w:szCs w:val="22"/>
        </w:rPr>
        <w:t>###</w:t>
      </w:r>
    </w:p>
    <w:p w:rsidR="00845242" w:rsidRPr="006B54CB" w:rsidRDefault="00845242" w:rsidP="00845242">
      <w:pPr>
        <w:jc w:val="center"/>
        <w:rPr>
          <w:rFonts w:asciiTheme="minorHAnsi" w:hAnsiTheme="minorHAnsi" w:cstheme="minorHAnsi"/>
          <w:szCs w:val="24"/>
        </w:rPr>
      </w:pPr>
    </w:p>
    <w:p w:rsidR="00845242" w:rsidRPr="006B54CB" w:rsidRDefault="00845242" w:rsidP="00845242">
      <w:pPr>
        <w:jc w:val="center"/>
        <w:rPr>
          <w:rFonts w:asciiTheme="minorHAnsi" w:hAnsiTheme="minorHAnsi" w:cstheme="minorHAnsi"/>
          <w:i/>
          <w:szCs w:val="24"/>
        </w:rPr>
      </w:pPr>
      <w:r w:rsidRPr="006B54CB">
        <w:rPr>
          <w:rFonts w:asciiTheme="minorHAnsi" w:hAnsiTheme="minorHAnsi" w:cstheme="minorHAnsi"/>
          <w:i/>
          <w:szCs w:val="24"/>
        </w:rPr>
        <w:t>EDITOR’S NOTE: A complete list of Liberty Medal winners follows.</w:t>
      </w:r>
    </w:p>
    <w:p w:rsidR="00845242" w:rsidRPr="006B54CB" w:rsidRDefault="00845242" w:rsidP="00845242">
      <w:pPr>
        <w:spacing w:line="360" w:lineRule="auto"/>
        <w:jc w:val="center"/>
        <w:rPr>
          <w:rFonts w:asciiTheme="minorHAnsi" w:hAnsiTheme="minorHAnsi" w:cstheme="minorHAnsi"/>
          <w:b/>
          <w:szCs w:val="24"/>
          <w:u w:val="single"/>
        </w:rPr>
      </w:pPr>
    </w:p>
    <w:p w:rsidR="00845242" w:rsidRPr="00845242" w:rsidRDefault="00845242" w:rsidP="00845242">
      <w:pPr>
        <w:spacing w:line="360" w:lineRule="auto"/>
        <w:jc w:val="center"/>
        <w:rPr>
          <w:rFonts w:asciiTheme="minorHAnsi" w:hAnsiTheme="minorHAnsi" w:cstheme="minorHAnsi"/>
          <w:b/>
          <w:szCs w:val="24"/>
          <w:u w:val="single"/>
        </w:rPr>
      </w:pPr>
      <w:r w:rsidRPr="006B54CB">
        <w:rPr>
          <w:rFonts w:asciiTheme="minorHAnsi" w:hAnsiTheme="minorHAnsi" w:cstheme="minorHAnsi"/>
          <w:b/>
          <w:szCs w:val="24"/>
          <w:u w:val="single"/>
        </w:rPr>
        <w:t>Past</w:t>
      </w:r>
      <w:r w:rsidRPr="006B54CB">
        <w:rPr>
          <w:rFonts w:asciiTheme="minorHAnsi" w:hAnsiTheme="minorHAnsi" w:cstheme="minorHAnsi"/>
          <w:szCs w:val="24"/>
          <w:u w:val="single"/>
        </w:rPr>
        <w:t xml:space="preserve"> </w:t>
      </w:r>
      <w:r w:rsidRPr="006B54CB">
        <w:rPr>
          <w:rFonts w:asciiTheme="minorHAnsi" w:hAnsiTheme="minorHAnsi" w:cstheme="minorHAnsi"/>
          <w:b/>
          <w:szCs w:val="24"/>
          <w:u w:val="single"/>
        </w:rPr>
        <w:t>Recipients of the Liberty Medal</w:t>
      </w:r>
    </w:p>
    <w:tbl>
      <w:tblPr>
        <w:tblW w:w="0" w:type="auto"/>
        <w:tblInd w:w="720" w:type="dxa"/>
        <w:tblLook w:val="01E0" w:firstRow="1" w:lastRow="1" w:firstColumn="1" w:lastColumn="1" w:noHBand="0" w:noVBand="0"/>
      </w:tblPr>
      <w:tblGrid>
        <w:gridCol w:w="1749"/>
        <w:gridCol w:w="6243"/>
      </w:tblGrid>
      <w:tr w:rsidR="00845242" w:rsidRPr="006B54CB" w:rsidTr="00B35706">
        <w:trPr>
          <w:trHeight w:val="162"/>
        </w:trPr>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2014</w:t>
            </w:r>
          </w:p>
          <w:p w:rsidR="00845242" w:rsidRPr="006B54CB" w:rsidRDefault="00845242" w:rsidP="00B35706">
            <w:pPr>
              <w:pStyle w:val="BodyText"/>
              <w:jc w:val="center"/>
              <w:rPr>
                <w:rFonts w:asciiTheme="minorHAnsi" w:hAnsiTheme="minorHAnsi" w:cstheme="minorHAnsi"/>
                <w:b/>
                <w:i w:val="0"/>
              </w:rPr>
            </w:pPr>
          </w:p>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2013</w:t>
            </w:r>
          </w:p>
        </w:tc>
        <w:tc>
          <w:tcPr>
            <w:tcW w:w="6948" w:type="dxa"/>
          </w:tcPr>
          <w:p w:rsidR="00845242" w:rsidRPr="006B54CB" w:rsidRDefault="00845242" w:rsidP="00B35706">
            <w:pPr>
              <w:pStyle w:val="BodyText"/>
              <w:jc w:val="both"/>
              <w:rPr>
                <w:rFonts w:asciiTheme="minorHAnsi" w:hAnsiTheme="minorHAnsi" w:cstheme="minorHAnsi"/>
                <w:i w:val="0"/>
              </w:rPr>
            </w:pPr>
            <w:r w:rsidRPr="006B54CB">
              <w:rPr>
                <w:rFonts w:asciiTheme="minorHAnsi" w:hAnsiTheme="minorHAnsi" w:cstheme="minorHAnsi"/>
                <w:i w:val="0"/>
              </w:rPr>
              <w:t>Malala Yousafzai*</w:t>
            </w:r>
          </w:p>
          <w:p w:rsidR="00845242" w:rsidRPr="006B54CB" w:rsidRDefault="00845242" w:rsidP="00B35706">
            <w:pPr>
              <w:pStyle w:val="BodyText"/>
              <w:jc w:val="both"/>
              <w:rPr>
                <w:rFonts w:asciiTheme="minorHAnsi" w:hAnsiTheme="minorHAnsi" w:cstheme="minorHAnsi"/>
                <w:i w:val="0"/>
              </w:rPr>
            </w:pPr>
          </w:p>
          <w:p w:rsidR="00845242" w:rsidRPr="006B54CB" w:rsidRDefault="00845242" w:rsidP="00B35706">
            <w:pPr>
              <w:pStyle w:val="BodyText"/>
              <w:jc w:val="both"/>
              <w:rPr>
                <w:rFonts w:asciiTheme="minorHAnsi" w:hAnsiTheme="minorHAnsi" w:cstheme="minorHAnsi"/>
                <w:i w:val="0"/>
              </w:rPr>
            </w:pPr>
            <w:r w:rsidRPr="006B54CB">
              <w:rPr>
                <w:rFonts w:asciiTheme="minorHAnsi" w:hAnsiTheme="minorHAnsi" w:cstheme="minorHAnsi"/>
                <w:i w:val="0"/>
              </w:rPr>
              <w:t>Hillary Clinton, former U.S. Secretary of State</w:t>
            </w:r>
          </w:p>
          <w:p w:rsidR="00845242" w:rsidRPr="006B54CB" w:rsidRDefault="00845242" w:rsidP="00B35706">
            <w:pPr>
              <w:pStyle w:val="BodyText"/>
              <w:jc w:val="both"/>
              <w:rPr>
                <w:rFonts w:asciiTheme="minorHAnsi" w:hAnsiTheme="minorHAnsi" w:cstheme="minorHAnsi"/>
                <w:i w:val="0"/>
              </w:rPr>
            </w:pPr>
          </w:p>
        </w:tc>
      </w:tr>
      <w:tr w:rsidR="00845242" w:rsidRPr="006B54CB" w:rsidTr="00B35706">
        <w:trPr>
          <w:trHeight w:val="162"/>
        </w:trPr>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2012</w:t>
            </w:r>
          </w:p>
        </w:tc>
        <w:tc>
          <w:tcPr>
            <w:tcW w:w="6948" w:type="dxa"/>
          </w:tcPr>
          <w:p w:rsidR="00845242" w:rsidRPr="006B54CB" w:rsidRDefault="00845242" w:rsidP="00B35706">
            <w:pPr>
              <w:pStyle w:val="BodyText"/>
              <w:ind w:left="-108"/>
              <w:jc w:val="both"/>
              <w:rPr>
                <w:rFonts w:asciiTheme="minorHAnsi" w:hAnsiTheme="minorHAnsi" w:cstheme="minorHAnsi"/>
                <w:i w:val="0"/>
              </w:rPr>
            </w:pPr>
            <w:r w:rsidRPr="006B54CB">
              <w:rPr>
                <w:rFonts w:asciiTheme="minorHAnsi" w:hAnsiTheme="minorHAnsi" w:cstheme="minorHAnsi"/>
                <w:i w:val="0"/>
              </w:rPr>
              <w:t xml:space="preserve">  Muhammad Ali</w:t>
            </w: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p>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2011</w:t>
            </w:r>
          </w:p>
          <w:p w:rsidR="00845242" w:rsidRPr="006B54CB" w:rsidRDefault="00845242" w:rsidP="00B35706">
            <w:pPr>
              <w:pStyle w:val="BodyText"/>
              <w:jc w:val="center"/>
              <w:rPr>
                <w:rFonts w:asciiTheme="minorHAnsi" w:hAnsiTheme="minorHAnsi" w:cstheme="minorHAnsi"/>
                <w:b/>
                <w:i w:val="0"/>
              </w:rPr>
            </w:pPr>
          </w:p>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2010</w:t>
            </w:r>
          </w:p>
        </w:tc>
        <w:tc>
          <w:tcPr>
            <w:tcW w:w="6948" w:type="dxa"/>
          </w:tcPr>
          <w:p w:rsidR="00845242" w:rsidRPr="006B54CB" w:rsidRDefault="00845242" w:rsidP="00B35706">
            <w:pPr>
              <w:pStyle w:val="BodyText"/>
              <w:ind w:left="-108"/>
              <w:jc w:val="both"/>
              <w:rPr>
                <w:rFonts w:asciiTheme="minorHAnsi" w:hAnsiTheme="minorHAnsi" w:cstheme="minorHAnsi"/>
                <w:i w:val="0"/>
              </w:rPr>
            </w:pPr>
            <w:r w:rsidRPr="006B54CB">
              <w:rPr>
                <w:rFonts w:asciiTheme="minorHAnsi" w:hAnsiTheme="minorHAnsi" w:cstheme="minorHAnsi"/>
                <w:i w:val="0"/>
              </w:rPr>
              <w:t xml:space="preserve"> </w:t>
            </w:r>
          </w:p>
          <w:p w:rsidR="00845242" w:rsidRPr="006B54CB" w:rsidRDefault="00845242" w:rsidP="00B35706">
            <w:pPr>
              <w:pStyle w:val="BodyText"/>
              <w:ind w:left="-108"/>
              <w:jc w:val="both"/>
              <w:rPr>
                <w:rFonts w:asciiTheme="minorHAnsi" w:hAnsiTheme="minorHAnsi" w:cstheme="minorHAnsi"/>
                <w:i w:val="0"/>
              </w:rPr>
            </w:pPr>
            <w:r w:rsidRPr="006B54CB">
              <w:rPr>
                <w:rFonts w:asciiTheme="minorHAnsi" w:hAnsiTheme="minorHAnsi" w:cstheme="minorHAnsi"/>
                <w:i w:val="0"/>
              </w:rPr>
              <w:t xml:space="preserve">  Robert M. Gates, former U.S. Secretary of Defense</w:t>
            </w:r>
          </w:p>
          <w:p w:rsidR="00845242" w:rsidRPr="006B54CB" w:rsidRDefault="00845242" w:rsidP="00B35706">
            <w:pPr>
              <w:pStyle w:val="BodyText"/>
              <w:ind w:left="-108"/>
              <w:jc w:val="both"/>
              <w:rPr>
                <w:rFonts w:asciiTheme="minorHAnsi" w:hAnsiTheme="minorHAnsi" w:cstheme="minorHAnsi"/>
                <w:i w:val="0"/>
              </w:rPr>
            </w:pPr>
          </w:p>
          <w:p w:rsidR="00845242" w:rsidRPr="006B54CB" w:rsidRDefault="00845242" w:rsidP="00B35706">
            <w:pPr>
              <w:pStyle w:val="BodyText"/>
              <w:ind w:left="-108"/>
              <w:jc w:val="both"/>
              <w:rPr>
                <w:rFonts w:asciiTheme="minorHAnsi" w:hAnsiTheme="minorHAnsi" w:cstheme="minorHAnsi"/>
                <w:i w:val="0"/>
              </w:rPr>
            </w:pPr>
            <w:r w:rsidRPr="006B54CB">
              <w:rPr>
                <w:rFonts w:asciiTheme="minorHAnsi" w:hAnsiTheme="minorHAnsi" w:cstheme="minorHAnsi"/>
                <w:i w:val="0"/>
              </w:rPr>
              <w:t xml:space="preserve">  Tony Blair, former British Prime Minister </w:t>
            </w:r>
          </w:p>
          <w:p w:rsidR="00845242" w:rsidRPr="006B54CB" w:rsidRDefault="00845242" w:rsidP="00B35706">
            <w:pPr>
              <w:pStyle w:val="BodyText"/>
              <w:ind w:left="-108"/>
              <w:jc w:val="both"/>
              <w:rPr>
                <w:rFonts w:asciiTheme="minorHAnsi" w:hAnsiTheme="minorHAnsi" w:cstheme="minorHAnsi"/>
                <w:i w:val="0"/>
              </w:rPr>
            </w:pP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2009</w:t>
            </w:r>
          </w:p>
        </w:tc>
        <w:tc>
          <w:tcPr>
            <w:tcW w:w="6948" w:type="dxa"/>
          </w:tcPr>
          <w:p w:rsidR="00845242" w:rsidRPr="006B54CB" w:rsidRDefault="00845242" w:rsidP="00B35706">
            <w:pPr>
              <w:pStyle w:val="BodyText"/>
              <w:ind w:left="-108"/>
              <w:jc w:val="both"/>
              <w:rPr>
                <w:rFonts w:asciiTheme="minorHAnsi" w:hAnsiTheme="minorHAnsi" w:cstheme="minorHAnsi"/>
                <w:i w:val="0"/>
              </w:rPr>
            </w:pPr>
            <w:r w:rsidRPr="006B54CB">
              <w:rPr>
                <w:rFonts w:asciiTheme="minorHAnsi" w:hAnsiTheme="minorHAnsi" w:cstheme="minorHAnsi"/>
                <w:i w:val="0"/>
              </w:rPr>
              <w:t xml:space="preserve">  Steven Spielberg </w:t>
            </w:r>
          </w:p>
          <w:p w:rsidR="00845242" w:rsidRPr="006B54CB" w:rsidRDefault="00845242" w:rsidP="00B35706">
            <w:pPr>
              <w:pStyle w:val="BodyText"/>
              <w:ind w:left="-108"/>
              <w:jc w:val="both"/>
              <w:rPr>
                <w:rFonts w:asciiTheme="minorHAnsi" w:hAnsiTheme="minorHAnsi" w:cstheme="minorHAnsi"/>
                <w:i w:val="0"/>
              </w:rPr>
            </w:pP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2008</w:t>
            </w:r>
          </w:p>
        </w:tc>
        <w:tc>
          <w:tcPr>
            <w:tcW w:w="6948" w:type="dxa"/>
          </w:tcPr>
          <w:p w:rsidR="00845242" w:rsidRPr="006B54CB" w:rsidRDefault="00845242" w:rsidP="00B35706">
            <w:pPr>
              <w:pStyle w:val="BodyText"/>
              <w:ind w:left="-108"/>
              <w:jc w:val="both"/>
              <w:rPr>
                <w:rFonts w:asciiTheme="minorHAnsi" w:hAnsiTheme="minorHAnsi" w:cstheme="minorHAnsi"/>
                <w:i w:val="0"/>
              </w:rPr>
            </w:pPr>
            <w:r w:rsidRPr="006B54CB">
              <w:rPr>
                <w:rFonts w:asciiTheme="minorHAnsi" w:hAnsiTheme="minorHAnsi" w:cstheme="minorHAnsi"/>
                <w:i w:val="0"/>
              </w:rPr>
              <w:t xml:space="preserve">  Mikhail Gorbachev, former Soviet Leader</w:t>
            </w:r>
          </w:p>
          <w:p w:rsidR="00845242" w:rsidRPr="006B54CB" w:rsidRDefault="00845242" w:rsidP="00B35706">
            <w:pPr>
              <w:pStyle w:val="BodyText"/>
              <w:ind w:left="-108"/>
              <w:jc w:val="both"/>
              <w:rPr>
                <w:rFonts w:asciiTheme="minorHAnsi" w:hAnsiTheme="minorHAnsi" w:cstheme="minorHAnsi"/>
                <w:i w:val="0"/>
              </w:rPr>
            </w:pP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2007</w:t>
            </w:r>
          </w:p>
        </w:tc>
        <w:tc>
          <w:tcPr>
            <w:tcW w:w="6948" w:type="dxa"/>
          </w:tcPr>
          <w:p w:rsidR="00845242" w:rsidRPr="006B54CB" w:rsidRDefault="00845242" w:rsidP="00B35706">
            <w:pPr>
              <w:pStyle w:val="BodyText"/>
              <w:ind w:left="-108"/>
              <w:jc w:val="both"/>
              <w:rPr>
                <w:rFonts w:asciiTheme="minorHAnsi" w:hAnsiTheme="minorHAnsi" w:cstheme="minorHAnsi"/>
                <w:i w:val="0"/>
              </w:rPr>
            </w:pPr>
            <w:r w:rsidRPr="006B54CB">
              <w:rPr>
                <w:rFonts w:asciiTheme="minorHAnsi" w:hAnsiTheme="minorHAnsi" w:cstheme="minorHAnsi"/>
                <w:i w:val="0"/>
              </w:rPr>
              <w:t xml:space="preserve">  Bono and DATA </w:t>
            </w:r>
          </w:p>
          <w:p w:rsidR="00845242" w:rsidRPr="006B54CB" w:rsidRDefault="00845242" w:rsidP="00B35706">
            <w:pPr>
              <w:pStyle w:val="BodyText"/>
              <w:ind w:left="-108"/>
              <w:jc w:val="both"/>
              <w:rPr>
                <w:rFonts w:asciiTheme="minorHAnsi" w:hAnsiTheme="minorHAnsi" w:cstheme="minorHAnsi"/>
                <w:i w:val="0"/>
              </w:rPr>
            </w:pP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2006</w:t>
            </w:r>
          </w:p>
        </w:tc>
        <w:tc>
          <w:tcPr>
            <w:tcW w:w="6948" w:type="dxa"/>
          </w:tcPr>
          <w:p w:rsidR="00845242" w:rsidRPr="006B54CB" w:rsidRDefault="00845242" w:rsidP="00B35706">
            <w:pPr>
              <w:pStyle w:val="BodyText"/>
              <w:rPr>
                <w:rFonts w:asciiTheme="minorHAnsi" w:hAnsiTheme="minorHAnsi" w:cstheme="minorHAnsi"/>
                <w:i w:val="0"/>
                <w:lang w:val="fr-FR"/>
              </w:rPr>
            </w:pPr>
            <w:r w:rsidRPr="006B54CB">
              <w:rPr>
                <w:rFonts w:asciiTheme="minorHAnsi" w:hAnsiTheme="minorHAnsi" w:cstheme="minorHAnsi"/>
                <w:i w:val="0"/>
              </w:rPr>
              <w:t xml:space="preserve">George H.W. Bush and William J. Clinton, </w:t>
            </w:r>
            <w:r w:rsidRPr="006B54CB">
              <w:rPr>
                <w:rFonts w:asciiTheme="minorHAnsi" w:hAnsiTheme="minorHAnsi" w:cstheme="minorHAnsi"/>
                <w:i w:val="0"/>
                <w:lang w:val="fr-FR"/>
              </w:rPr>
              <w:t xml:space="preserve">former U.S. </w:t>
            </w:r>
            <w:proofErr w:type="spellStart"/>
            <w:r w:rsidRPr="006B54CB">
              <w:rPr>
                <w:rFonts w:asciiTheme="minorHAnsi" w:hAnsiTheme="minorHAnsi" w:cstheme="minorHAnsi"/>
                <w:i w:val="0"/>
                <w:lang w:val="fr-FR"/>
              </w:rPr>
              <w:t>Presidents</w:t>
            </w:r>
            <w:proofErr w:type="spellEnd"/>
            <w:r w:rsidRPr="006B54CB">
              <w:rPr>
                <w:rFonts w:asciiTheme="minorHAnsi" w:hAnsiTheme="minorHAnsi" w:cstheme="minorHAnsi"/>
                <w:i w:val="0"/>
                <w:lang w:val="fr-FR"/>
              </w:rPr>
              <w:t xml:space="preserve"> </w:t>
            </w:r>
          </w:p>
          <w:p w:rsidR="00845242" w:rsidRPr="006B54CB" w:rsidRDefault="00845242" w:rsidP="00B35706">
            <w:pPr>
              <w:pStyle w:val="BodyText"/>
              <w:rPr>
                <w:rFonts w:asciiTheme="minorHAnsi" w:hAnsiTheme="minorHAnsi" w:cstheme="minorHAnsi"/>
                <w:i w:val="0"/>
              </w:rPr>
            </w:pP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2005</w:t>
            </w:r>
          </w:p>
        </w:tc>
        <w:tc>
          <w:tcPr>
            <w:tcW w:w="6948" w:type="dxa"/>
          </w:tcPr>
          <w:p w:rsidR="00845242" w:rsidRPr="006B54CB" w:rsidRDefault="00845242" w:rsidP="00B35706">
            <w:pPr>
              <w:pStyle w:val="BodyText"/>
              <w:rPr>
                <w:rFonts w:asciiTheme="minorHAnsi" w:hAnsiTheme="minorHAnsi" w:cstheme="minorHAnsi"/>
                <w:i w:val="0"/>
              </w:rPr>
            </w:pPr>
            <w:r w:rsidRPr="006B54CB">
              <w:rPr>
                <w:rFonts w:asciiTheme="minorHAnsi" w:hAnsiTheme="minorHAnsi" w:cstheme="minorHAnsi"/>
                <w:i w:val="0"/>
              </w:rPr>
              <w:t xml:space="preserve">Viktor </w:t>
            </w:r>
            <w:proofErr w:type="spellStart"/>
            <w:r w:rsidRPr="006B54CB">
              <w:rPr>
                <w:rFonts w:asciiTheme="minorHAnsi" w:hAnsiTheme="minorHAnsi" w:cstheme="minorHAnsi"/>
                <w:i w:val="0"/>
              </w:rPr>
              <w:t>Yushchenko</w:t>
            </w:r>
            <w:proofErr w:type="spellEnd"/>
            <w:r w:rsidRPr="006B54CB">
              <w:rPr>
                <w:rFonts w:asciiTheme="minorHAnsi" w:hAnsiTheme="minorHAnsi" w:cstheme="minorHAnsi"/>
                <w:i w:val="0"/>
              </w:rPr>
              <w:t>, former President of Ukraine</w:t>
            </w:r>
          </w:p>
          <w:p w:rsidR="00845242" w:rsidRPr="006B54CB" w:rsidRDefault="00845242" w:rsidP="00B35706">
            <w:pPr>
              <w:pStyle w:val="BodyText"/>
              <w:rPr>
                <w:rFonts w:asciiTheme="minorHAnsi" w:hAnsiTheme="minorHAnsi" w:cstheme="minorHAnsi"/>
                <w:i w:val="0"/>
              </w:rPr>
            </w:pP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lastRenderedPageBreak/>
              <w:t>2004</w:t>
            </w:r>
          </w:p>
        </w:tc>
        <w:tc>
          <w:tcPr>
            <w:tcW w:w="6948" w:type="dxa"/>
          </w:tcPr>
          <w:p w:rsidR="00845242" w:rsidRPr="006B54CB" w:rsidRDefault="00845242" w:rsidP="00B35706">
            <w:pPr>
              <w:pStyle w:val="BodyText"/>
              <w:rPr>
                <w:rFonts w:asciiTheme="minorHAnsi" w:hAnsiTheme="minorHAnsi" w:cstheme="minorHAnsi"/>
                <w:i w:val="0"/>
              </w:rPr>
            </w:pPr>
            <w:r w:rsidRPr="006B54CB">
              <w:rPr>
                <w:rFonts w:asciiTheme="minorHAnsi" w:hAnsiTheme="minorHAnsi" w:cstheme="minorHAnsi"/>
                <w:i w:val="0"/>
              </w:rPr>
              <w:t>Hamid Karzai, President of Afghanistan</w:t>
            </w:r>
          </w:p>
          <w:p w:rsidR="00845242" w:rsidRPr="006B54CB" w:rsidRDefault="00845242" w:rsidP="00B35706">
            <w:pPr>
              <w:pStyle w:val="BodyText"/>
              <w:rPr>
                <w:rFonts w:asciiTheme="minorHAnsi" w:hAnsiTheme="minorHAnsi" w:cstheme="minorHAnsi"/>
                <w:i w:val="0"/>
              </w:rPr>
            </w:pP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2003</w:t>
            </w:r>
          </w:p>
        </w:tc>
        <w:tc>
          <w:tcPr>
            <w:tcW w:w="6948" w:type="dxa"/>
          </w:tcPr>
          <w:p w:rsidR="00845242" w:rsidRPr="006B54CB" w:rsidRDefault="00845242" w:rsidP="00B35706">
            <w:pPr>
              <w:pStyle w:val="BodyText"/>
              <w:rPr>
                <w:rFonts w:asciiTheme="minorHAnsi" w:hAnsiTheme="minorHAnsi" w:cstheme="minorHAnsi"/>
                <w:i w:val="0"/>
              </w:rPr>
            </w:pPr>
            <w:r w:rsidRPr="006B54CB">
              <w:rPr>
                <w:rFonts w:asciiTheme="minorHAnsi" w:hAnsiTheme="minorHAnsi" w:cstheme="minorHAnsi"/>
                <w:i w:val="0"/>
              </w:rPr>
              <w:t>Sandra Day O’Connor, U.S. Supreme Court Justice (retired)</w:t>
            </w:r>
          </w:p>
          <w:p w:rsidR="00845242" w:rsidRPr="006B54CB" w:rsidRDefault="00845242" w:rsidP="00B35706">
            <w:pPr>
              <w:pStyle w:val="BodyText"/>
              <w:rPr>
                <w:rFonts w:asciiTheme="minorHAnsi" w:hAnsiTheme="minorHAnsi" w:cstheme="minorHAnsi"/>
                <w:i w:val="0"/>
              </w:rPr>
            </w:pP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2002</w:t>
            </w:r>
          </w:p>
        </w:tc>
        <w:tc>
          <w:tcPr>
            <w:tcW w:w="6948" w:type="dxa"/>
          </w:tcPr>
          <w:p w:rsidR="00845242" w:rsidRPr="006B54CB" w:rsidRDefault="00845242" w:rsidP="00B35706">
            <w:pPr>
              <w:pStyle w:val="BodyText"/>
              <w:rPr>
                <w:rFonts w:asciiTheme="minorHAnsi" w:hAnsiTheme="minorHAnsi" w:cstheme="minorHAnsi"/>
                <w:i w:val="0"/>
              </w:rPr>
            </w:pPr>
            <w:r w:rsidRPr="006B54CB">
              <w:rPr>
                <w:rFonts w:asciiTheme="minorHAnsi" w:hAnsiTheme="minorHAnsi" w:cstheme="minorHAnsi"/>
                <w:i w:val="0"/>
              </w:rPr>
              <w:t>Colin Powell, former U.S. Secretary of State</w:t>
            </w:r>
          </w:p>
          <w:p w:rsidR="00845242" w:rsidRPr="006B54CB" w:rsidRDefault="00845242" w:rsidP="00B35706">
            <w:pPr>
              <w:pStyle w:val="BodyText"/>
              <w:rPr>
                <w:rFonts w:asciiTheme="minorHAnsi" w:hAnsiTheme="minorHAnsi" w:cstheme="minorHAnsi"/>
                <w:i w:val="0"/>
              </w:rPr>
            </w:pP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2001</w:t>
            </w:r>
          </w:p>
        </w:tc>
        <w:tc>
          <w:tcPr>
            <w:tcW w:w="6948" w:type="dxa"/>
          </w:tcPr>
          <w:p w:rsidR="00845242" w:rsidRPr="006B54CB" w:rsidRDefault="00845242" w:rsidP="00B35706">
            <w:pPr>
              <w:pStyle w:val="BodyText"/>
              <w:rPr>
                <w:rFonts w:asciiTheme="minorHAnsi" w:hAnsiTheme="minorHAnsi" w:cstheme="minorHAnsi"/>
                <w:i w:val="0"/>
              </w:rPr>
            </w:pPr>
            <w:r w:rsidRPr="006B54CB">
              <w:rPr>
                <w:rFonts w:asciiTheme="minorHAnsi" w:hAnsiTheme="minorHAnsi" w:cstheme="minorHAnsi"/>
                <w:i w:val="0"/>
              </w:rPr>
              <w:t>Kofi Annan, former United Nations Secretary-General*</w:t>
            </w:r>
          </w:p>
          <w:p w:rsidR="00845242" w:rsidRPr="006B54CB" w:rsidRDefault="00845242" w:rsidP="00B35706">
            <w:pPr>
              <w:pStyle w:val="BodyText"/>
              <w:rPr>
                <w:rFonts w:asciiTheme="minorHAnsi" w:hAnsiTheme="minorHAnsi" w:cstheme="minorHAnsi"/>
                <w:i w:val="0"/>
              </w:rPr>
            </w:pP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2000</w:t>
            </w:r>
          </w:p>
        </w:tc>
        <w:tc>
          <w:tcPr>
            <w:tcW w:w="6948" w:type="dxa"/>
          </w:tcPr>
          <w:p w:rsidR="00845242" w:rsidRPr="006B54CB" w:rsidRDefault="00845242" w:rsidP="00B35706">
            <w:pPr>
              <w:pStyle w:val="BodyText"/>
              <w:rPr>
                <w:rFonts w:asciiTheme="minorHAnsi" w:hAnsiTheme="minorHAnsi" w:cstheme="minorHAnsi"/>
                <w:i w:val="0"/>
              </w:rPr>
            </w:pPr>
            <w:r w:rsidRPr="006B54CB">
              <w:rPr>
                <w:rFonts w:asciiTheme="minorHAnsi" w:hAnsiTheme="minorHAnsi" w:cstheme="minorHAnsi"/>
                <w:i w:val="0"/>
              </w:rPr>
              <w:t xml:space="preserve">James Watson and Francis Crick, Co-Discoverers of the Structure of DNA </w:t>
            </w:r>
          </w:p>
          <w:p w:rsidR="00845242" w:rsidRPr="006B54CB" w:rsidRDefault="00845242" w:rsidP="00B35706">
            <w:pPr>
              <w:pStyle w:val="BodyText"/>
              <w:rPr>
                <w:rFonts w:asciiTheme="minorHAnsi" w:hAnsiTheme="minorHAnsi" w:cstheme="minorHAnsi"/>
                <w:i w:val="0"/>
              </w:rPr>
            </w:pP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1999</w:t>
            </w:r>
          </w:p>
        </w:tc>
        <w:tc>
          <w:tcPr>
            <w:tcW w:w="6948" w:type="dxa"/>
          </w:tcPr>
          <w:p w:rsidR="00845242" w:rsidRPr="006B54CB" w:rsidRDefault="00845242" w:rsidP="00B35706">
            <w:pPr>
              <w:pStyle w:val="BodyText"/>
              <w:rPr>
                <w:rFonts w:asciiTheme="minorHAnsi" w:hAnsiTheme="minorHAnsi" w:cstheme="minorHAnsi"/>
                <w:i w:val="0"/>
              </w:rPr>
            </w:pPr>
            <w:r w:rsidRPr="006B54CB">
              <w:rPr>
                <w:rFonts w:asciiTheme="minorHAnsi" w:hAnsiTheme="minorHAnsi" w:cstheme="minorHAnsi"/>
                <w:i w:val="0"/>
              </w:rPr>
              <w:t xml:space="preserve">Kim </w:t>
            </w:r>
            <w:proofErr w:type="spellStart"/>
            <w:r w:rsidRPr="006B54CB">
              <w:rPr>
                <w:rFonts w:asciiTheme="minorHAnsi" w:hAnsiTheme="minorHAnsi" w:cstheme="minorHAnsi"/>
                <w:i w:val="0"/>
              </w:rPr>
              <w:t>Dae-jung</w:t>
            </w:r>
            <w:proofErr w:type="spellEnd"/>
            <w:r w:rsidRPr="006B54CB">
              <w:rPr>
                <w:rFonts w:asciiTheme="minorHAnsi" w:hAnsiTheme="minorHAnsi" w:cstheme="minorHAnsi"/>
                <w:i w:val="0"/>
              </w:rPr>
              <w:t>, former President of South Korea*</w:t>
            </w:r>
          </w:p>
          <w:p w:rsidR="00845242" w:rsidRPr="006B54CB" w:rsidRDefault="00845242" w:rsidP="00B35706">
            <w:pPr>
              <w:pStyle w:val="BodyText"/>
              <w:rPr>
                <w:rFonts w:asciiTheme="minorHAnsi" w:hAnsiTheme="minorHAnsi" w:cstheme="minorHAnsi"/>
                <w:i w:val="0"/>
              </w:rPr>
            </w:pP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1998</w:t>
            </w:r>
          </w:p>
        </w:tc>
        <w:tc>
          <w:tcPr>
            <w:tcW w:w="6948" w:type="dxa"/>
          </w:tcPr>
          <w:p w:rsidR="00845242" w:rsidRPr="006B54CB" w:rsidRDefault="00845242" w:rsidP="00B35706">
            <w:pPr>
              <w:pStyle w:val="BodyText"/>
              <w:rPr>
                <w:rFonts w:asciiTheme="minorHAnsi" w:hAnsiTheme="minorHAnsi" w:cstheme="minorHAnsi"/>
                <w:i w:val="0"/>
              </w:rPr>
            </w:pPr>
            <w:r w:rsidRPr="006B54CB">
              <w:rPr>
                <w:rFonts w:asciiTheme="minorHAnsi" w:hAnsiTheme="minorHAnsi" w:cstheme="minorHAnsi"/>
                <w:i w:val="0"/>
              </w:rPr>
              <w:t>George J. Mitchell, former U.S. Senator and Irish peace negotiator</w:t>
            </w:r>
          </w:p>
          <w:p w:rsidR="00845242" w:rsidRPr="006B54CB" w:rsidRDefault="00845242" w:rsidP="00B35706">
            <w:pPr>
              <w:pStyle w:val="BodyText"/>
              <w:rPr>
                <w:rFonts w:asciiTheme="minorHAnsi" w:hAnsiTheme="minorHAnsi" w:cstheme="minorHAnsi"/>
                <w:i w:val="0"/>
              </w:rPr>
            </w:pP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1997</w:t>
            </w:r>
          </w:p>
        </w:tc>
        <w:tc>
          <w:tcPr>
            <w:tcW w:w="6948" w:type="dxa"/>
          </w:tcPr>
          <w:p w:rsidR="00845242" w:rsidRPr="006B54CB" w:rsidRDefault="00845242" w:rsidP="00B35706">
            <w:pPr>
              <w:pStyle w:val="BodyText"/>
              <w:rPr>
                <w:rFonts w:asciiTheme="minorHAnsi" w:hAnsiTheme="minorHAnsi" w:cstheme="minorHAnsi"/>
                <w:i w:val="0"/>
              </w:rPr>
            </w:pPr>
            <w:r w:rsidRPr="006B54CB">
              <w:rPr>
                <w:rFonts w:asciiTheme="minorHAnsi" w:hAnsiTheme="minorHAnsi" w:cstheme="minorHAnsi"/>
                <w:i w:val="0"/>
              </w:rPr>
              <w:t>CNN International</w:t>
            </w: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p>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1996</w:t>
            </w:r>
          </w:p>
        </w:tc>
        <w:tc>
          <w:tcPr>
            <w:tcW w:w="6948" w:type="dxa"/>
          </w:tcPr>
          <w:p w:rsidR="00845242" w:rsidRPr="006B54CB" w:rsidRDefault="00845242" w:rsidP="00B35706">
            <w:pPr>
              <w:pStyle w:val="BodyText"/>
              <w:rPr>
                <w:rFonts w:asciiTheme="minorHAnsi" w:hAnsiTheme="minorHAnsi" w:cstheme="minorHAnsi"/>
                <w:i w:val="0"/>
              </w:rPr>
            </w:pPr>
          </w:p>
          <w:p w:rsidR="00845242" w:rsidRPr="006B54CB" w:rsidRDefault="00845242" w:rsidP="00B35706">
            <w:pPr>
              <w:pStyle w:val="BodyText"/>
              <w:rPr>
                <w:rFonts w:asciiTheme="minorHAnsi" w:hAnsiTheme="minorHAnsi" w:cstheme="minorHAnsi"/>
                <w:i w:val="0"/>
              </w:rPr>
            </w:pPr>
            <w:r w:rsidRPr="006B54CB">
              <w:rPr>
                <w:rFonts w:asciiTheme="minorHAnsi" w:hAnsiTheme="minorHAnsi" w:cstheme="minorHAnsi"/>
                <w:i w:val="0"/>
              </w:rPr>
              <w:t xml:space="preserve">King Hussein I of Jordan and former Prime Minister of Israel </w:t>
            </w:r>
          </w:p>
          <w:p w:rsidR="00845242" w:rsidRPr="006B54CB" w:rsidRDefault="00845242" w:rsidP="00B35706">
            <w:pPr>
              <w:pStyle w:val="BodyText"/>
              <w:rPr>
                <w:rFonts w:asciiTheme="minorHAnsi" w:hAnsiTheme="minorHAnsi" w:cstheme="minorHAnsi"/>
                <w:i w:val="0"/>
              </w:rPr>
            </w:pPr>
            <w:r w:rsidRPr="006B54CB">
              <w:rPr>
                <w:rFonts w:asciiTheme="minorHAnsi" w:hAnsiTheme="minorHAnsi" w:cstheme="minorHAnsi"/>
                <w:i w:val="0"/>
              </w:rPr>
              <w:t>Shimon Peres</w:t>
            </w:r>
          </w:p>
          <w:p w:rsidR="00845242" w:rsidRPr="006B54CB" w:rsidRDefault="00845242" w:rsidP="00B35706">
            <w:pPr>
              <w:pStyle w:val="BodyText"/>
              <w:rPr>
                <w:rFonts w:asciiTheme="minorHAnsi" w:hAnsiTheme="minorHAnsi" w:cstheme="minorHAnsi"/>
                <w:i w:val="0"/>
              </w:rPr>
            </w:pP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1995</w:t>
            </w:r>
          </w:p>
        </w:tc>
        <w:tc>
          <w:tcPr>
            <w:tcW w:w="6948" w:type="dxa"/>
          </w:tcPr>
          <w:p w:rsidR="00845242" w:rsidRPr="006B54CB" w:rsidRDefault="00845242" w:rsidP="00B35706">
            <w:pPr>
              <w:pStyle w:val="BodyText"/>
              <w:rPr>
                <w:rFonts w:asciiTheme="minorHAnsi" w:hAnsiTheme="minorHAnsi" w:cstheme="minorHAnsi"/>
                <w:i w:val="0"/>
              </w:rPr>
            </w:pPr>
            <w:proofErr w:type="spellStart"/>
            <w:r w:rsidRPr="006B54CB">
              <w:rPr>
                <w:rFonts w:asciiTheme="minorHAnsi" w:hAnsiTheme="minorHAnsi" w:cstheme="minorHAnsi"/>
                <w:i w:val="0"/>
              </w:rPr>
              <w:t>Sadako</w:t>
            </w:r>
            <w:proofErr w:type="spellEnd"/>
            <w:r w:rsidRPr="006B54CB">
              <w:rPr>
                <w:rFonts w:asciiTheme="minorHAnsi" w:hAnsiTheme="minorHAnsi" w:cstheme="minorHAnsi"/>
                <w:i w:val="0"/>
              </w:rPr>
              <w:t xml:space="preserve"> Ogata, United Nations High Commissioner for Refugees</w:t>
            </w:r>
          </w:p>
          <w:p w:rsidR="00845242" w:rsidRPr="006B54CB" w:rsidRDefault="00845242" w:rsidP="00B35706">
            <w:pPr>
              <w:pStyle w:val="BodyText"/>
              <w:rPr>
                <w:rFonts w:asciiTheme="minorHAnsi" w:hAnsiTheme="minorHAnsi" w:cstheme="minorHAnsi"/>
                <w:i w:val="0"/>
              </w:rPr>
            </w:pP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1994</w:t>
            </w:r>
          </w:p>
        </w:tc>
        <w:tc>
          <w:tcPr>
            <w:tcW w:w="6948" w:type="dxa"/>
          </w:tcPr>
          <w:p w:rsidR="00845242" w:rsidRPr="006B54CB" w:rsidRDefault="00845242" w:rsidP="00B35706">
            <w:pPr>
              <w:pStyle w:val="BodyText"/>
              <w:rPr>
                <w:rFonts w:asciiTheme="minorHAnsi" w:hAnsiTheme="minorHAnsi" w:cstheme="minorHAnsi"/>
                <w:i w:val="0"/>
              </w:rPr>
            </w:pPr>
            <w:proofErr w:type="spellStart"/>
            <w:r w:rsidRPr="006B54CB">
              <w:rPr>
                <w:rFonts w:asciiTheme="minorHAnsi" w:hAnsiTheme="minorHAnsi" w:cstheme="minorHAnsi"/>
                <w:i w:val="0"/>
              </w:rPr>
              <w:t>Václav</w:t>
            </w:r>
            <w:proofErr w:type="spellEnd"/>
            <w:r w:rsidRPr="006B54CB">
              <w:rPr>
                <w:rFonts w:asciiTheme="minorHAnsi" w:hAnsiTheme="minorHAnsi" w:cstheme="minorHAnsi"/>
                <w:i w:val="0"/>
              </w:rPr>
              <w:t xml:space="preserve"> Havel, President of the Czech Republic</w:t>
            </w:r>
          </w:p>
          <w:p w:rsidR="00845242" w:rsidRPr="006B54CB" w:rsidRDefault="00845242" w:rsidP="00B35706">
            <w:pPr>
              <w:pStyle w:val="BodyText"/>
              <w:rPr>
                <w:rFonts w:asciiTheme="minorHAnsi" w:hAnsiTheme="minorHAnsi" w:cstheme="minorHAnsi"/>
                <w:i w:val="0"/>
              </w:rPr>
            </w:pP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1993</w:t>
            </w:r>
          </w:p>
        </w:tc>
        <w:tc>
          <w:tcPr>
            <w:tcW w:w="6948" w:type="dxa"/>
          </w:tcPr>
          <w:p w:rsidR="00845242" w:rsidRPr="006B54CB" w:rsidRDefault="00845242" w:rsidP="00B35706">
            <w:pPr>
              <w:pStyle w:val="BodyText"/>
              <w:rPr>
                <w:rFonts w:asciiTheme="minorHAnsi" w:hAnsiTheme="minorHAnsi" w:cstheme="minorHAnsi"/>
                <w:i w:val="0"/>
                <w:lang w:val="fr-FR"/>
              </w:rPr>
            </w:pPr>
            <w:r w:rsidRPr="006B54CB">
              <w:rPr>
                <w:rFonts w:asciiTheme="minorHAnsi" w:hAnsiTheme="minorHAnsi" w:cstheme="minorHAnsi"/>
                <w:i w:val="0"/>
                <w:lang w:val="fr-FR"/>
              </w:rPr>
              <w:t xml:space="preserve">F.W. de </w:t>
            </w:r>
            <w:proofErr w:type="spellStart"/>
            <w:r w:rsidRPr="006B54CB">
              <w:rPr>
                <w:rFonts w:asciiTheme="minorHAnsi" w:hAnsiTheme="minorHAnsi" w:cstheme="minorHAnsi"/>
                <w:i w:val="0"/>
                <w:lang w:val="fr-FR"/>
              </w:rPr>
              <w:t>Klerk</w:t>
            </w:r>
            <w:proofErr w:type="spellEnd"/>
            <w:r w:rsidRPr="006B54CB">
              <w:rPr>
                <w:rFonts w:asciiTheme="minorHAnsi" w:hAnsiTheme="minorHAnsi" w:cstheme="minorHAnsi"/>
                <w:i w:val="0"/>
                <w:lang w:val="fr-FR"/>
              </w:rPr>
              <w:t xml:space="preserve">, President of South </w:t>
            </w:r>
            <w:proofErr w:type="spellStart"/>
            <w:r w:rsidRPr="006B54CB">
              <w:rPr>
                <w:rFonts w:asciiTheme="minorHAnsi" w:hAnsiTheme="minorHAnsi" w:cstheme="minorHAnsi"/>
                <w:i w:val="0"/>
                <w:lang w:val="fr-FR"/>
              </w:rPr>
              <w:t>Africa</w:t>
            </w:r>
            <w:proofErr w:type="spellEnd"/>
            <w:r w:rsidRPr="006B54CB">
              <w:rPr>
                <w:rFonts w:asciiTheme="minorHAnsi" w:hAnsiTheme="minorHAnsi" w:cstheme="minorHAnsi"/>
                <w:i w:val="0"/>
                <w:lang w:val="fr-FR"/>
              </w:rPr>
              <w:t xml:space="preserve">* and Nelson Mandela, President of the </w:t>
            </w:r>
            <w:proofErr w:type="spellStart"/>
            <w:r w:rsidRPr="006B54CB">
              <w:rPr>
                <w:rFonts w:asciiTheme="minorHAnsi" w:hAnsiTheme="minorHAnsi" w:cstheme="minorHAnsi"/>
                <w:i w:val="0"/>
                <w:lang w:val="fr-FR"/>
              </w:rPr>
              <w:t>African</w:t>
            </w:r>
            <w:proofErr w:type="spellEnd"/>
            <w:r w:rsidRPr="006B54CB">
              <w:rPr>
                <w:rFonts w:asciiTheme="minorHAnsi" w:hAnsiTheme="minorHAnsi" w:cstheme="minorHAnsi"/>
                <w:i w:val="0"/>
                <w:lang w:val="fr-FR"/>
              </w:rPr>
              <w:t xml:space="preserve"> National </w:t>
            </w:r>
            <w:proofErr w:type="spellStart"/>
            <w:r w:rsidRPr="006B54CB">
              <w:rPr>
                <w:rFonts w:asciiTheme="minorHAnsi" w:hAnsiTheme="minorHAnsi" w:cstheme="minorHAnsi"/>
                <w:i w:val="0"/>
                <w:lang w:val="fr-FR"/>
              </w:rPr>
              <w:t>Congress</w:t>
            </w:r>
            <w:proofErr w:type="spellEnd"/>
            <w:r w:rsidRPr="006B54CB">
              <w:rPr>
                <w:rFonts w:asciiTheme="minorHAnsi" w:hAnsiTheme="minorHAnsi" w:cstheme="minorHAnsi"/>
                <w:i w:val="0"/>
                <w:lang w:val="fr-FR"/>
              </w:rPr>
              <w:t xml:space="preserve">* </w:t>
            </w:r>
          </w:p>
          <w:p w:rsidR="00845242" w:rsidRPr="006B54CB" w:rsidRDefault="00845242" w:rsidP="00B35706">
            <w:pPr>
              <w:pStyle w:val="BodyText"/>
              <w:rPr>
                <w:rFonts w:asciiTheme="minorHAnsi" w:hAnsiTheme="minorHAnsi" w:cstheme="minorHAnsi"/>
                <w:i w:val="0"/>
                <w:lang w:val="fr-FR"/>
              </w:rPr>
            </w:pP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1992</w:t>
            </w:r>
          </w:p>
        </w:tc>
        <w:tc>
          <w:tcPr>
            <w:tcW w:w="6948" w:type="dxa"/>
          </w:tcPr>
          <w:p w:rsidR="00845242" w:rsidRPr="006B54CB" w:rsidRDefault="00845242" w:rsidP="00B35706">
            <w:pPr>
              <w:pStyle w:val="BodyText"/>
              <w:rPr>
                <w:rFonts w:asciiTheme="minorHAnsi" w:hAnsiTheme="minorHAnsi" w:cstheme="minorHAnsi"/>
                <w:i w:val="0"/>
                <w:lang w:val="fr-FR"/>
              </w:rPr>
            </w:pPr>
            <w:r w:rsidRPr="006B54CB">
              <w:rPr>
                <w:rFonts w:asciiTheme="minorHAnsi" w:hAnsiTheme="minorHAnsi" w:cstheme="minorHAnsi"/>
                <w:i w:val="0"/>
              </w:rPr>
              <w:t xml:space="preserve">Thurgood Marshall, U.S. Supreme Court Associate Justice (retired) </w:t>
            </w:r>
          </w:p>
          <w:p w:rsidR="00845242" w:rsidRPr="006B54CB" w:rsidRDefault="00845242" w:rsidP="00B35706">
            <w:pPr>
              <w:pStyle w:val="BodyText"/>
              <w:rPr>
                <w:rFonts w:asciiTheme="minorHAnsi" w:hAnsiTheme="minorHAnsi" w:cstheme="minorHAnsi"/>
                <w:i w:val="0"/>
              </w:rPr>
            </w:pP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1991</w:t>
            </w:r>
          </w:p>
        </w:tc>
        <w:tc>
          <w:tcPr>
            <w:tcW w:w="6948" w:type="dxa"/>
          </w:tcPr>
          <w:p w:rsidR="00845242" w:rsidRPr="006B54CB" w:rsidRDefault="00845242" w:rsidP="00B35706">
            <w:pPr>
              <w:pStyle w:val="BodyText"/>
              <w:rPr>
                <w:rFonts w:asciiTheme="minorHAnsi" w:hAnsiTheme="minorHAnsi" w:cstheme="minorHAnsi"/>
                <w:i w:val="0"/>
                <w:lang w:val="fr-FR"/>
              </w:rPr>
            </w:pPr>
            <w:r w:rsidRPr="006B54CB">
              <w:rPr>
                <w:rFonts w:asciiTheme="minorHAnsi" w:hAnsiTheme="minorHAnsi" w:cstheme="minorHAnsi"/>
                <w:i w:val="0"/>
                <w:lang w:val="fr-FR"/>
              </w:rPr>
              <w:t>Oscar Arias Sanchez, former President of Costa Rica and Médecins Sans Frontières (</w:t>
            </w:r>
            <w:proofErr w:type="spellStart"/>
            <w:r w:rsidRPr="006B54CB">
              <w:rPr>
                <w:rFonts w:asciiTheme="minorHAnsi" w:hAnsiTheme="minorHAnsi" w:cstheme="minorHAnsi"/>
                <w:i w:val="0"/>
                <w:lang w:val="fr-FR"/>
              </w:rPr>
              <w:t>Doctors</w:t>
            </w:r>
            <w:proofErr w:type="spellEnd"/>
            <w:r w:rsidRPr="006B54CB">
              <w:rPr>
                <w:rFonts w:asciiTheme="minorHAnsi" w:hAnsiTheme="minorHAnsi" w:cstheme="minorHAnsi"/>
                <w:i w:val="0"/>
                <w:lang w:val="fr-FR"/>
              </w:rPr>
              <w:t xml:space="preserve"> </w:t>
            </w:r>
            <w:proofErr w:type="spellStart"/>
            <w:r w:rsidRPr="006B54CB">
              <w:rPr>
                <w:rFonts w:asciiTheme="minorHAnsi" w:hAnsiTheme="minorHAnsi" w:cstheme="minorHAnsi"/>
                <w:i w:val="0"/>
                <w:lang w:val="fr-FR"/>
              </w:rPr>
              <w:t>Without</w:t>
            </w:r>
            <w:proofErr w:type="spellEnd"/>
            <w:r w:rsidRPr="006B54CB">
              <w:rPr>
                <w:rFonts w:asciiTheme="minorHAnsi" w:hAnsiTheme="minorHAnsi" w:cstheme="minorHAnsi"/>
                <w:i w:val="0"/>
                <w:lang w:val="fr-FR"/>
              </w:rPr>
              <w:t xml:space="preserve"> </w:t>
            </w:r>
            <w:proofErr w:type="spellStart"/>
            <w:r w:rsidRPr="006B54CB">
              <w:rPr>
                <w:rFonts w:asciiTheme="minorHAnsi" w:hAnsiTheme="minorHAnsi" w:cstheme="minorHAnsi"/>
                <w:i w:val="0"/>
                <w:lang w:val="fr-FR"/>
              </w:rPr>
              <w:t>Borders</w:t>
            </w:r>
            <w:proofErr w:type="spellEnd"/>
            <w:r w:rsidRPr="006B54CB">
              <w:rPr>
                <w:rFonts w:asciiTheme="minorHAnsi" w:hAnsiTheme="minorHAnsi" w:cstheme="minorHAnsi"/>
                <w:i w:val="0"/>
                <w:lang w:val="fr-FR"/>
              </w:rPr>
              <w:t>)*</w:t>
            </w:r>
          </w:p>
          <w:p w:rsidR="00845242" w:rsidRPr="006B54CB" w:rsidRDefault="00845242" w:rsidP="00B35706">
            <w:pPr>
              <w:pStyle w:val="BodyText"/>
              <w:rPr>
                <w:rFonts w:asciiTheme="minorHAnsi" w:hAnsiTheme="minorHAnsi" w:cstheme="minorHAnsi"/>
                <w:i w:val="0"/>
              </w:rPr>
            </w:pP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1990</w:t>
            </w:r>
          </w:p>
        </w:tc>
        <w:tc>
          <w:tcPr>
            <w:tcW w:w="6948" w:type="dxa"/>
          </w:tcPr>
          <w:p w:rsidR="00845242" w:rsidRPr="006B54CB" w:rsidRDefault="00845242" w:rsidP="00B35706">
            <w:pPr>
              <w:pStyle w:val="BodyText"/>
              <w:rPr>
                <w:rFonts w:asciiTheme="minorHAnsi" w:hAnsiTheme="minorHAnsi" w:cstheme="minorHAnsi"/>
                <w:i w:val="0"/>
                <w:lang w:val="fr-FR"/>
              </w:rPr>
            </w:pPr>
            <w:r w:rsidRPr="006B54CB">
              <w:rPr>
                <w:rFonts w:asciiTheme="minorHAnsi" w:hAnsiTheme="minorHAnsi" w:cstheme="minorHAnsi"/>
                <w:i w:val="0"/>
                <w:lang w:val="fr-FR"/>
              </w:rPr>
              <w:t>Jimmy Carter, former U.S. President*</w:t>
            </w:r>
          </w:p>
          <w:p w:rsidR="00845242" w:rsidRPr="006B54CB" w:rsidRDefault="00845242" w:rsidP="00B35706">
            <w:pPr>
              <w:pStyle w:val="BodyText"/>
              <w:rPr>
                <w:rFonts w:asciiTheme="minorHAnsi" w:hAnsiTheme="minorHAnsi" w:cstheme="minorHAnsi"/>
                <w:i w:val="0"/>
              </w:rPr>
            </w:pPr>
          </w:p>
        </w:tc>
      </w:tr>
      <w:tr w:rsidR="00845242" w:rsidRPr="006B54CB" w:rsidTr="00B35706">
        <w:tc>
          <w:tcPr>
            <w:tcW w:w="1908" w:type="dxa"/>
          </w:tcPr>
          <w:p w:rsidR="00845242" w:rsidRPr="006B54CB" w:rsidRDefault="00845242" w:rsidP="00B35706">
            <w:pPr>
              <w:pStyle w:val="BodyText"/>
              <w:jc w:val="center"/>
              <w:rPr>
                <w:rFonts w:asciiTheme="minorHAnsi" w:hAnsiTheme="minorHAnsi" w:cstheme="minorHAnsi"/>
                <w:b/>
                <w:i w:val="0"/>
              </w:rPr>
            </w:pPr>
            <w:r w:rsidRPr="006B54CB">
              <w:rPr>
                <w:rFonts w:asciiTheme="minorHAnsi" w:hAnsiTheme="minorHAnsi" w:cstheme="minorHAnsi"/>
                <w:b/>
                <w:i w:val="0"/>
              </w:rPr>
              <w:t>1989</w:t>
            </w:r>
          </w:p>
        </w:tc>
        <w:tc>
          <w:tcPr>
            <w:tcW w:w="6948" w:type="dxa"/>
          </w:tcPr>
          <w:p w:rsidR="00845242" w:rsidRPr="006B54CB" w:rsidRDefault="00845242" w:rsidP="00B35706">
            <w:pPr>
              <w:pStyle w:val="BodyText"/>
              <w:rPr>
                <w:rFonts w:asciiTheme="minorHAnsi" w:hAnsiTheme="minorHAnsi" w:cstheme="minorHAnsi"/>
                <w:i w:val="0"/>
              </w:rPr>
            </w:pPr>
            <w:r w:rsidRPr="006B54CB">
              <w:rPr>
                <w:rFonts w:asciiTheme="minorHAnsi" w:hAnsiTheme="minorHAnsi" w:cstheme="minorHAnsi"/>
                <w:i w:val="0"/>
              </w:rPr>
              <w:t>Lech Walesa, Co-Founder of Solidarity, Poland</w:t>
            </w:r>
          </w:p>
          <w:p w:rsidR="00845242" w:rsidRPr="006B54CB" w:rsidRDefault="00845242" w:rsidP="00B35706">
            <w:pPr>
              <w:pStyle w:val="BodyText"/>
              <w:rPr>
                <w:rFonts w:asciiTheme="minorHAnsi" w:hAnsiTheme="minorHAnsi" w:cstheme="minorHAnsi"/>
                <w:i w:val="0"/>
              </w:rPr>
            </w:pPr>
          </w:p>
        </w:tc>
      </w:tr>
    </w:tbl>
    <w:p w:rsidR="00845242" w:rsidRPr="006B54CB" w:rsidRDefault="00845242" w:rsidP="00845242">
      <w:pPr>
        <w:ind w:firstLine="1350"/>
        <w:rPr>
          <w:rFonts w:asciiTheme="minorHAnsi" w:hAnsiTheme="minorHAnsi" w:cstheme="minorHAnsi"/>
          <w:szCs w:val="24"/>
        </w:rPr>
      </w:pPr>
      <w:r w:rsidRPr="006B54CB">
        <w:rPr>
          <w:rFonts w:asciiTheme="minorHAnsi" w:hAnsiTheme="minorHAnsi" w:cstheme="minorHAnsi"/>
          <w:szCs w:val="24"/>
        </w:rPr>
        <w:t>* Nobel Peace Prize Recipients</w:t>
      </w:r>
    </w:p>
    <w:p w:rsidR="00CF5F2C" w:rsidRDefault="00CF5F2C"/>
    <w:sectPr w:rsidR="00CF5F2C" w:rsidSect="00C5667A">
      <w:footerReference w:type="default" r:id="rId10"/>
      <w:headerReference w:type="first" r:id="rId11"/>
      <w:footerReference w:type="first" r:id="rId12"/>
      <w:pgSz w:w="12240" w:h="15840" w:code="1"/>
      <w:pgMar w:top="1440" w:right="1872" w:bottom="245" w:left="187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139" w:rsidRDefault="00787139">
      <w:r>
        <w:separator/>
      </w:r>
    </w:p>
  </w:endnote>
  <w:endnote w:type="continuationSeparator" w:id="0">
    <w:p w:rsidR="00787139" w:rsidRDefault="0078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42" w:rsidRPr="00557E42" w:rsidRDefault="00127A4D" w:rsidP="00557E42">
    <w:pPr>
      <w:pStyle w:val="Footer"/>
      <w:jc w:val="center"/>
    </w:pPr>
    <w:r>
      <w:rPr>
        <w:noProof/>
      </w:rPr>
      <w:drawing>
        <wp:inline distT="0" distB="0" distL="0" distR="0" wp14:anchorId="2F791FB2" wp14:editId="54C1C66E">
          <wp:extent cx="5486400" cy="519367"/>
          <wp:effectExtent l="0" t="0" r="0" b="0"/>
          <wp:docPr id="3" name="Picture 3" descr="C:\Users\mblum\Pictures\2015-Liberty-Medal-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lum\Pictures\2015-Liberty-Medal-Letterhea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19367"/>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E42" w:rsidRDefault="00127A4D" w:rsidP="00557E42">
    <w:pPr>
      <w:pStyle w:val="Footer"/>
      <w:jc w:val="center"/>
    </w:pPr>
    <w:r>
      <w:rPr>
        <w:noProof/>
      </w:rPr>
      <w:drawing>
        <wp:inline distT="0" distB="0" distL="0" distR="0" wp14:anchorId="7D7D1ACE" wp14:editId="437A39E3">
          <wp:extent cx="5486400" cy="519367"/>
          <wp:effectExtent l="0" t="0" r="0" b="0"/>
          <wp:docPr id="1" name="Picture 1" descr="C:\Users\mblum\Pictures\2015-Liberty-Medal-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lum\Pictures\2015-Liberty-Medal-Letterhea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1936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139" w:rsidRDefault="00787139">
      <w:r>
        <w:separator/>
      </w:r>
    </w:p>
  </w:footnote>
  <w:footnote w:type="continuationSeparator" w:id="0">
    <w:p w:rsidR="00787139" w:rsidRDefault="00787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918" w:rsidRDefault="00127A4D" w:rsidP="009C0918">
    <w:pPr>
      <w:pStyle w:val="Header"/>
      <w:jc w:val="right"/>
    </w:pPr>
    <w:r w:rsidRPr="002B08C4">
      <w:rPr>
        <w:noProof/>
      </w:rPr>
      <w:drawing>
        <wp:inline distT="0" distB="0" distL="0" distR="0" wp14:anchorId="28E650D7" wp14:editId="26B80AA5">
          <wp:extent cx="5241604"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LM.jpg"/>
                  <pic:cNvPicPr/>
                </pic:nvPicPr>
                <pic:blipFill>
                  <a:blip r:embed="rId1">
                    <a:extLst>
                      <a:ext uri="{28A0092B-C50C-407E-A947-70E740481C1C}">
                        <a14:useLocalDpi xmlns:a14="http://schemas.microsoft.com/office/drawing/2010/main" val="0"/>
                      </a:ext>
                    </a:extLst>
                  </a:blip>
                  <a:stretch>
                    <a:fillRect/>
                  </a:stretch>
                </pic:blipFill>
                <pic:spPr>
                  <a:xfrm>
                    <a:off x="0" y="0"/>
                    <a:ext cx="5299904" cy="10016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30"/>
    <w:rsid w:val="000126AA"/>
    <w:rsid w:val="000B2C30"/>
    <w:rsid w:val="00127A4D"/>
    <w:rsid w:val="001B6D81"/>
    <w:rsid w:val="00247308"/>
    <w:rsid w:val="002D74F7"/>
    <w:rsid w:val="00416341"/>
    <w:rsid w:val="00787139"/>
    <w:rsid w:val="007A008A"/>
    <w:rsid w:val="00845242"/>
    <w:rsid w:val="0098011A"/>
    <w:rsid w:val="00A015AF"/>
    <w:rsid w:val="00A94988"/>
    <w:rsid w:val="00AC14DD"/>
    <w:rsid w:val="00C4401D"/>
    <w:rsid w:val="00CA4035"/>
    <w:rsid w:val="00CF5F2C"/>
    <w:rsid w:val="00DA37E3"/>
    <w:rsid w:val="00DC618E"/>
    <w:rsid w:val="00E747D9"/>
    <w:rsid w:val="00F2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3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2C30"/>
    <w:rPr>
      <w:color w:val="0000FF"/>
      <w:u w:val="single"/>
    </w:rPr>
  </w:style>
  <w:style w:type="paragraph" w:styleId="NormalWeb">
    <w:name w:val="Normal (Web)"/>
    <w:basedOn w:val="Normal"/>
    <w:rsid w:val="000B2C30"/>
    <w:pPr>
      <w:spacing w:before="100" w:beforeAutospacing="1" w:after="100" w:afterAutospacing="1"/>
    </w:pPr>
    <w:rPr>
      <w:rFonts w:ascii="Times New Roman" w:hAnsi="Times New Roman"/>
      <w:szCs w:val="24"/>
    </w:rPr>
  </w:style>
  <w:style w:type="paragraph" w:styleId="Header">
    <w:name w:val="header"/>
    <w:basedOn w:val="Normal"/>
    <w:link w:val="HeaderChar"/>
    <w:uiPriority w:val="99"/>
    <w:rsid w:val="000B2C30"/>
    <w:pPr>
      <w:tabs>
        <w:tab w:val="center" w:pos="4320"/>
        <w:tab w:val="right" w:pos="8640"/>
      </w:tabs>
    </w:pPr>
  </w:style>
  <w:style w:type="character" w:customStyle="1" w:styleId="HeaderChar">
    <w:name w:val="Header Char"/>
    <w:basedOn w:val="DefaultParagraphFont"/>
    <w:link w:val="Header"/>
    <w:uiPriority w:val="99"/>
    <w:rsid w:val="000B2C30"/>
    <w:rPr>
      <w:rFonts w:ascii="Arial" w:eastAsia="Times New Roman" w:hAnsi="Arial" w:cs="Times New Roman"/>
      <w:sz w:val="24"/>
      <w:szCs w:val="20"/>
    </w:rPr>
  </w:style>
  <w:style w:type="paragraph" w:styleId="Footer">
    <w:name w:val="footer"/>
    <w:basedOn w:val="Normal"/>
    <w:link w:val="FooterChar"/>
    <w:uiPriority w:val="99"/>
    <w:unhideWhenUsed/>
    <w:rsid w:val="000B2C30"/>
    <w:pPr>
      <w:tabs>
        <w:tab w:val="center" w:pos="4680"/>
        <w:tab w:val="right" w:pos="9360"/>
      </w:tabs>
    </w:pPr>
  </w:style>
  <w:style w:type="character" w:customStyle="1" w:styleId="FooterChar">
    <w:name w:val="Footer Char"/>
    <w:basedOn w:val="DefaultParagraphFont"/>
    <w:link w:val="Footer"/>
    <w:uiPriority w:val="99"/>
    <w:rsid w:val="000B2C30"/>
    <w:rPr>
      <w:rFonts w:ascii="Arial" w:eastAsia="Times New Roman" w:hAnsi="Arial" w:cs="Times New Roman"/>
      <w:sz w:val="24"/>
      <w:szCs w:val="20"/>
    </w:rPr>
  </w:style>
  <w:style w:type="paragraph" w:styleId="BodyText">
    <w:name w:val="Body Text"/>
    <w:basedOn w:val="Normal"/>
    <w:link w:val="BodyTextChar"/>
    <w:rsid w:val="00845242"/>
    <w:rPr>
      <w:rFonts w:cs="Arial"/>
      <w:bCs/>
      <w:i/>
      <w:iCs/>
      <w:szCs w:val="24"/>
    </w:rPr>
  </w:style>
  <w:style w:type="character" w:customStyle="1" w:styleId="BodyTextChar">
    <w:name w:val="Body Text Char"/>
    <w:basedOn w:val="DefaultParagraphFont"/>
    <w:link w:val="BodyText"/>
    <w:rsid w:val="00845242"/>
    <w:rPr>
      <w:rFonts w:ascii="Arial" w:eastAsia="Times New Roman" w:hAnsi="Arial" w:cs="Arial"/>
      <w:bCs/>
      <w:i/>
      <w:iCs/>
      <w:sz w:val="24"/>
      <w:szCs w:val="24"/>
    </w:rPr>
  </w:style>
  <w:style w:type="paragraph" w:styleId="BalloonText">
    <w:name w:val="Balloon Text"/>
    <w:basedOn w:val="Normal"/>
    <w:link w:val="BalloonTextChar"/>
    <w:uiPriority w:val="99"/>
    <w:semiHidden/>
    <w:unhideWhenUsed/>
    <w:rsid w:val="00AC14DD"/>
    <w:rPr>
      <w:rFonts w:ascii="Tahoma" w:hAnsi="Tahoma" w:cs="Tahoma"/>
      <w:sz w:val="16"/>
      <w:szCs w:val="16"/>
    </w:rPr>
  </w:style>
  <w:style w:type="character" w:customStyle="1" w:styleId="BalloonTextChar">
    <w:name w:val="Balloon Text Char"/>
    <w:basedOn w:val="DefaultParagraphFont"/>
    <w:link w:val="BalloonText"/>
    <w:uiPriority w:val="99"/>
    <w:semiHidden/>
    <w:rsid w:val="00AC14D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C14DD"/>
    <w:rPr>
      <w:sz w:val="16"/>
      <w:szCs w:val="16"/>
    </w:rPr>
  </w:style>
  <w:style w:type="paragraph" w:styleId="CommentText">
    <w:name w:val="annotation text"/>
    <w:basedOn w:val="Normal"/>
    <w:link w:val="CommentTextChar"/>
    <w:uiPriority w:val="99"/>
    <w:semiHidden/>
    <w:unhideWhenUsed/>
    <w:rsid w:val="00AC14DD"/>
    <w:rPr>
      <w:sz w:val="20"/>
    </w:rPr>
  </w:style>
  <w:style w:type="character" w:customStyle="1" w:styleId="CommentTextChar">
    <w:name w:val="Comment Text Char"/>
    <w:basedOn w:val="DefaultParagraphFont"/>
    <w:link w:val="CommentText"/>
    <w:uiPriority w:val="99"/>
    <w:semiHidden/>
    <w:rsid w:val="00AC14D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C14DD"/>
    <w:rPr>
      <w:b/>
      <w:bCs/>
    </w:rPr>
  </w:style>
  <w:style w:type="character" w:customStyle="1" w:styleId="CommentSubjectChar">
    <w:name w:val="Comment Subject Char"/>
    <w:basedOn w:val="CommentTextChar"/>
    <w:link w:val="CommentSubject"/>
    <w:uiPriority w:val="99"/>
    <w:semiHidden/>
    <w:rsid w:val="00AC14DD"/>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3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2C30"/>
    <w:rPr>
      <w:color w:val="0000FF"/>
      <w:u w:val="single"/>
    </w:rPr>
  </w:style>
  <w:style w:type="paragraph" w:styleId="NormalWeb">
    <w:name w:val="Normal (Web)"/>
    <w:basedOn w:val="Normal"/>
    <w:rsid w:val="000B2C30"/>
    <w:pPr>
      <w:spacing w:before="100" w:beforeAutospacing="1" w:after="100" w:afterAutospacing="1"/>
    </w:pPr>
    <w:rPr>
      <w:rFonts w:ascii="Times New Roman" w:hAnsi="Times New Roman"/>
      <w:szCs w:val="24"/>
    </w:rPr>
  </w:style>
  <w:style w:type="paragraph" w:styleId="Header">
    <w:name w:val="header"/>
    <w:basedOn w:val="Normal"/>
    <w:link w:val="HeaderChar"/>
    <w:uiPriority w:val="99"/>
    <w:rsid w:val="000B2C30"/>
    <w:pPr>
      <w:tabs>
        <w:tab w:val="center" w:pos="4320"/>
        <w:tab w:val="right" w:pos="8640"/>
      </w:tabs>
    </w:pPr>
  </w:style>
  <w:style w:type="character" w:customStyle="1" w:styleId="HeaderChar">
    <w:name w:val="Header Char"/>
    <w:basedOn w:val="DefaultParagraphFont"/>
    <w:link w:val="Header"/>
    <w:uiPriority w:val="99"/>
    <w:rsid w:val="000B2C30"/>
    <w:rPr>
      <w:rFonts w:ascii="Arial" w:eastAsia="Times New Roman" w:hAnsi="Arial" w:cs="Times New Roman"/>
      <w:sz w:val="24"/>
      <w:szCs w:val="20"/>
    </w:rPr>
  </w:style>
  <w:style w:type="paragraph" w:styleId="Footer">
    <w:name w:val="footer"/>
    <w:basedOn w:val="Normal"/>
    <w:link w:val="FooterChar"/>
    <w:uiPriority w:val="99"/>
    <w:unhideWhenUsed/>
    <w:rsid w:val="000B2C30"/>
    <w:pPr>
      <w:tabs>
        <w:tab w:val="center" w:pos="4680"/>
        <w:tab w:val="right" w:pos="9360"/>
      </w:tabs>
    </w:pPr>
  </w:style>
  <w:style w:type="character" w:customStyle="1" w:styleId="FooterChar">
    <w:name w:val="Footer Char"/>
    <w:basedOn w:val="DefaultParagraphFont"/>
    <w:link w:val="Footer"/>
    <w:uiPriority w:val="99"/>
    <w:rsid w:val="000B2C30"/>
    <w:rPr>
      <w:rFonts w:ascii="Arial" w:eastAsia="Times New Roman" w:hAnsi="Arial" w:cs="Times New Roman"/>
      <w:sz w:val="24"/>
      <w:szCs w:val="20"/>
    </w:rPr>
  </w:style>
  <w:style w:type="paragraph" w:styleId="BodyText">
    <w:name w:val="Body Text"/>
    <w:basedOn w:val="Normal"/>
    <w:link w:val="BodyTextChar"/>
    <w:rsid w:val="00845242"/>
    <w:rPr>
      <w:rFonts w:cs="Arial"/>
      <w:bCs/>
      <w:i/>
      <w:iCs/>
      <w:szCs w:val="24"/>
    </w:rPr>
  </w:style>
  <w:style w:type="character" w:customStyle="1" w:styleId="BodyTextChar">
    <w:name w:val="Body Text Char"/>
    <w:basedOn w:val="DefaultParagraphFont"/>
    <w:link w:val="BodyText"/>
    <w:rsid w:val="00845242"/>
    <w:rPr>
      <w:rFonts w:ascii="Arial" w:eastAsia="Times New Roman" w:hAnsi="Arial" w:cs="Arial"/>
      <w:bCs/>
      <w:i/>
      <w:iCs/>
      <w:sz w:val="24"/>
      <w:szCs w:val="24"/>
    </w:rPr>
  </w:style>
  <w:style w:type="paragraph" w:styleId="BalloonText">
    <w:name w:val="Balloon Text"/>
    <w:basedOn w:val="Normal"/>
    <w:link w:val="BalloonTextChar"/>
    <w:uiPriority w:val="99"/>
    <w:semiHidden/>
    <w:unhideWhenUsed/>
    <w:rsid w:val="00AC14DD"/>
    <w:rPr>
      <w:rFonts w:ascii="Tahoma" w:hAnsi="Tahoma" w:cs="Tahoma"/>
      <w:sz w:val="16"/>
      <w:szCs w:val="16"/>
    </w:rPr>
  </w:style>
  <w:style w:type="character" w:customStyle="1" w:styleId="BalloonTextChar">
    <w:name w:val="Balloon Text Char"/>
    <w:basedOn w:val="DefaultParagraphFont"/>
    <w:link w:val="BalloonText"/>
    <w:uiPriority w:val="99"/>
    <w:semiHidden/>
    <w:rsid w:val="00AC14D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C14DD"/>
    <w:rPr>
      <w:sz w:val="16"/>
      <w:szCs w:val="16"/>
    </w:rPr>
  </w:style>
  <w:style w:type="paragraph" w:styleId="CommentText">
    <w:name w:val="annotation text"/>
    <w:basedOn w:val="Normal"/>
    <w:link w:val="CommentTextChar"/>
    <w:uiPriority w:val="99"/>
    <w:semiHidden/>
    <w:unhideWhenUsed/>
    <w:rsid w:val="00AC14DD"/>
    <w:rPr>
      <w:sz w:val="20"/>
    </w:rPr>
  </w:style>
  <w:style w:type="character" w:customStyle="1" w:styleId="CommentTextChar">
    <w:name w:val="Comment Text Char"/>
    <w:basedOn w:val="DefaultParagraphFont"/>
    <w:link w:val="CommentText"/>
    <w:uiPriority w:val="99"/>
    <w:semiHidden/>
    <w:rsid w:val="00AC14D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C14DD"/>
    <w:rPr>
      <w:b/>
      <w:bCs/>
    </w:rPr>
  </w:style>
  <w:style w:type="character" w:customStyle="1" w:styleId="CommentSubjectChar">
    <w:name w:val="Comment Subject Char"/>
    <w:basedOn w:val="CommentTextChar"/>
    <w:link w:val="CommentSubject"/>
    <w:uiPriority w:val="99"/>
    <w:semiHidden/>
    <w:rsid w:val="00AC14D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titutioncenter.org/libertymed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parker@constitutioncenter.org"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titutioncenter.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Administrator</dc:creator>
  <cp:lastModifiedBy>Merissa Blum</cp:lastModifiedBy>
  <cp:revision>5</cp:revision>
  <dcterms:created xsi:type="dcterms:W3CDTF">2015-10-23T18:53:00Z</dcterms:created>
  <dcterms:modified xsi:type="dcterms:W3CDTF">2015-10-26T14:11:00Z</dcterms:modified>
</cp:coreProperties>
</file>